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AC" w:rsidRPr="0015048F" w:rsidRDefault="00F1163D" w:rsidP="003117AC">
      <w:pPr>
        <w:pStyle w:val="Titolo6"/>
        <w:ind w:left="2836" w:firstLine="709"/>
        <w:jc w:val="center"/>
        <w:rPr>
          <w:b/>
          <w:bCs/>
          <w:szCs w:val="22"/>
        </w:rPr>
      </w:pPr>
      <w:r>
        <w:rPr>
          <w:b/>
          <w:bCs/>
          <w:szCs w:val="22"/>
        </w:rPr>
        <w:t xml:space="preserve"> </w:t>
      </w:r>
      <w:r w:rsidR="003117AC" w:rsidRPr="0015048F">
        <w:rPr>
          <w:b/>
          <w:bCs/>
          <w:szCs w:val="22"/>
        </w:rPr>
        <w:t xml:space="preserve">ALLEGATO N. 1 </w:t>
      </w:r>
    </w:p>
    <w:p w:rsidR="003117AC" w:rsidRDefault="003117AC" w:rsidP="003117AC">
      <w:pPr>
        <w:pStyle w:val="Default"/>
      </w:pPr>
    </w:p>
    <w:p w:rsidR="00F1163D" w:rsidRDefault="00F1163D" w:rsidP="003117AC">
      <w:pPr>
        <w:jc w:val="both"/>
        <w:rPr>
          <w:b/>
        </w:rPr>
      </w:pPr>
      <w:r>
        <w:rPr>
          <w:b/>
        </w:rPr>
        <w:t xml:space="preserve"> </w:t>
      </w:r>
      <w:r w:rsidR="004E0B1D">
        <w:rPr>
          <w:b/>
        </w:rPr>
        <w:t>Al</w:t>
      </w:r>
      <w:r>
        <w:rPr>
          <w:b/>
        </w:rPr>
        <w:t>la</w:t>
      </w:r>
      <w:r w:rsidR="004E0B1D">
        <w:rPr>
          <w:b/>
        </w:rPr>
        <w:tab/>
      </w:r>
      <w:r>
        <w:rPr>
          <w:b/>
        </w:rPr>
        <w:t xml:space="preserve"> </w:t>
      </w:r>
      <w:r w:rsidR="003117AC" w:rsidRPr="00F1163D">
        <w:rPr>
          <w:b/>
        </w:rPr>
        <w:tab/>
      </w:r>
      <w:r w:rsidRPr="00F1163D">
        <w:rPr>
          <w:b/>
        </w:rPr>
        <w:t>C.U.C. per</w:t>
      </w:r>
      <w:r>
        <w:rPr>
          <w:b/>
        </w:rPr>
        <w:t xml:space="preserve"> il Comune di Monte Cavallo</w:t>
      </w:r>
    </w:p>
    <w:p w:rsidR="00F1163D" w:rsidRDefault="00F1163D" w:rsidP="003117AC">
      <w:pPr>
        <w:jc w:val="both"/>
        <w:rPr>
          <w:b/>
        </w:rPr>
      </w:pPr>
      <w:r>
        <w:rPr>
          <w:b/>
        </w:rPr>
        <w:tab/>
      </w:r>
      <w:r>
        <w:rPr>
          <w:b/>
        </w:rPr>
        <w:tab/>
      </w:r>
      <w:r>
        <w:rPr>
          <w:b/>
        </w:rPr>
        <w:tab/>
      </w:r>
      <w:r>
        <w:rPr>
          <w:b/>
        </w:rPr>
        <w:tab/>
      </w:r>
      <w:r>
        <w:rPr>
          <w:b/>
        </w:rPr>
        <w:tab/>
      </w:r>
      <w:r>
        <w:rPr>
          <w:b/>
        </w:rPr>
        <w:tab/>
      </w:r>
      <w:r>
        <w:rPr>
          <w:b/>
        </w:rPr>
        <w:tab/>
        <w:t>c/o Comune di Castelsantangelo sul Nera</w:t>
      </w:r>
    </w:p>
    <w:p w:rsidR="00F1163D" w:rsidRDefault="00F1163D" w:rsidP="003117AC">
      <w:pPr>
        <w:jc w:val="both"/>
        <w:rPr>
          <w:b/>
        </w:rPr>
      </w:pPr>
      <w:r>
        <w:rPr>
          <w:b/>
        </w:rPr>
        <w:tab/>
      </w:r>
      <w:r>
        <w:rPr>
          <w:b/>
        </w:rPr>
        <w:tab/>
      </w:r>
      <w:r>
        <w:rPr>
          <w:b/>
        </w:rPr>
        <w:tab/>
      </w:r>
      <w:r>
        <w:rPr>
          <w:b/>
        </w:rPr>
        <w:tab/>
      </w:r>
      <w:r>
        <w:rPr>
          <w:b/>
        </w:rPr>
        <w:tab/>
      </w:r>
      <w:r>
        <w:rPr>
          <w:b/>
        </w:rPr>
        <w:tab/>
      </w:r>
      <w:r>
        <w:rPr>
          <w:b/>
        </w:rPr>
        <w:tab/>
        <w:t>Piazza Santo Spirito, 1</w:t>
      </w:r>
    </w:p>
    <w:p w:rsidR="003117AC" w:rsidRPr="00F1163D" w:rsidRDefault="00F1163D" w:rsidP="003117AC">
      <w:pPr>
        <w:jc w:val="both"/>
        <w:rPr>
          <w:b/>
        </w:rPr>
      </w:pPr>
      <w:r>
        <w:rPr>
          <w:b/>
        </w:rPr>
        <w:tab/>
      </w:r>
      <w:r>
        <w:rPr>
          <w:b/>
        </w:rPr>
        <w:tab/>
      </w:r>
      <w:r>
        <w:rPr>
          <w:b/>
        </w:rPr>
        <w:tab/>
      </w:r>
      <w:r>
        <w:rPr>
          <w:b/>
        </w:rPr>
        <w:tab/>
      </w:r>
      <w:r>
        <w:rPr>
          <w:b/>
        </w:rPr>
        <w:tab/>
      </w:r>
      <w:r>
        <w:rPr>
          <w:b/>
        </w:rPr>
        <w:tab/>
      </w:r>
      <w:r>
        <w:rPr>
          <w:b/>
        </w:rPr>
        <w:tab/>
        <w:t>62039 Castelsantangelo sul Nera (MC)</w:t>
      </w:r>
    </w:p>
    <w:p w:rsidR="003117AC" w:rsidRPr="00F1163D" w:rsidRDefault="003117AC" w:rsidP="003117AC">
      <w:pPr>
        <w:jc w:val="both"/>
        <w:rPr>
          <w:b/>
        </w:rPr>
      </w:pPr>
      <w:r w:rsidRPr="00F1163D">
        <w:rPr>
          <w:b/>
        </w:rPr>
        <w:tab/>
      </w:r>
      <w:r w:rsidRPr="00F1163D">
        <w:rPr>
          <w:b/>
        </w:rPr>
        <w:tab/>
      </w:r>
      <w:r w:rsidRPr="00F1163D">
        <w:rPr>
          <w:b/>
        </w:rPr>
        <w:tab/>
      </w:r>
      <w:r w:rsidRPr="00F1163D">
        <w:rPr>
          <w:b/>
        </w:rPr>
        <w:tab/>
      </w:r>
      <w:r w:rsidRPr="00F1163D">
        <w:rPr>
          <w:b/>
        </w:rPr>
        <w:tab/>
      </w:r>
      <w:r w:rsidRPr="00F1163D">
        <w:rPr>
          <w:b/>
        </w:rPr>
        <w:tab/>
      </w:r>
      <w:r w:rsidRPr="00F1163D">
        <w:rPr>
          <w:b/>
        </w:rPr>
        <w:tab/>
      </w:r>
      <w:r w:rsidRPr="00F1163D">
        <w:rPr>
          <w:b/>
        </w:rPr>
        <w:tab/>
      </w:r>
      <w:r w:rsidR="00F1163D">
        <w:rPr>
          <w:b/>
        </w:rPr>
        <w:t xml:space="preserve"> </w:t>
      </w:r>
    </w:p>
    <w:p w:rsidR="003117AC" w:rsidRDefault="003117AC" w:rsidP="003117AC">
      <w:pPr>
        <w:rPr>
          <w:u w:val="single"/>
        </w:rPr>
      </w:pPr>
    </w:p>
    <w:p w:rsidR="003117AC" w:rsidRPr="00F1163D" w:rsidRDefault="003117AC" w:rsidP="003117AC">
      <w:pPr>
        <w:rPr>
          <w:b/>
        </w:rPr>
      </w:pPr>
      <w:r w:rsidRPr="00F1163D">
        <w:rPr>
          <w:b/>
        </w:rPr>
        <w:t xml:space="preserve">OGGETTO: SERVIZIO DI TESORERIA </w:t>
      </w:r>
      <w:r w:rsidR="004E0B1D" w:rsidRPr="00F1163D">
        <w:rPr>
          <w:b/>
        </w:rPr>
        <w:t xml:space="preserve">COMUNALE - </w:t>
      </w:r>
      <w:r w:rsidRPr="00F1163D">
        <w:rPr>
          <w:b/>
        </w:rPr>
        <w:t>CIG</w:t>
      </w:r>
      <w:r w:rsidR="004E0B1D" w:rsidRPr="00F1163D">
        <w:rPr>
          <w:b/>
        </w:rPr>
        <w:t xml:space="preserve"> </w:t>
      </w:r>
      <w:r w:rsidR="00F1163D" w:rsidRPr="00F1163D">
        <w:rPr>
          <w:b/>
        </w:rPr>
        <w:t>64666142B0</w:t>
      </w:r>
    </w:p>
    <w:p w:rsidR="003117AC" w:rsidRPr="00003F1F" w:rsidRDefault="003117AC" w:rsidP="003117AC">
      <w:pPr>
        <w:jc w:val="both"/>
      </w:pPr>
    </w:p>
    <w:p w:rsidR="003117AC" w:rsidRDefault="003117AC" w:rsidP="003117AC">
      <w:pPr>
        <w:jc w:val="both"/>
        <w:rPr>
          <w:b/>
          <w:sz w:val="22"/>
          <w:szCs w:val="22"/>
        </w:rPr>
      </w:pPr>
    </w:p>
    <w:p w:rsidR="003117AC" w:rsidRDefault="003117AC" w:rsidP="003117AC">
      <w:pPr>
        <w:jc w:val="both"/>
        <w:rPr>
          <w:szCs w:val="22"/>
        </w:rPr>
      </w:pPr>
      <w:r>
        <w:rPr>
          <w:bCs/>
          <w:szCs w:val="22"/>
        </w:rPr>
        <w:t>Il sottoscritto</w:t>
      </w:r>
      <w:r>
        <w:rPr>
          <w:szCs w:val="22"/>
        </w:rPr>
        <w:t xml:space="preserve"> ………………………</w:t>
      </w:r>
      <w:r w:rsidR="004E0B1D">
        <w:rPr>
          <w:szCs w:val="22"/>
        </w:rPr>
        <w:t>………..</w:t>
      </w:r>
      <w:r>
        <w:rPr>
          <w:szCs w:val="22"/>
        </w:rPr>
        <w:t xml:space="preserve"> nato a………………… il……………in qualità di</w:t>
      </w:r>
    </w:p>
    <w:p w:rsidR="004E0B1D" w:rsidRDefault="004E0B1D" w:rsidP="003117AC">
      <w:pPr>
        <w:jc w:val="both"/>
        <w:rPr>
          <w:szCs w:val="22"/>
        </w:rPr>
      </w:pPr>
    </w:p>
    <w:p w:rsidR="003117AC" w:rsidRDefault="003117AC" w:rsidP="003117AC">
      <w:pPr>
        <w:jc w:val="both"/>
        <w:rPr>
          <w:szCs w:val="22"/>
        </w:rPr>
      </w:pPr>
      <w:r>
        <w:rPr>
          <w:szCs w:val="22"/>
        </w:rPr>
        <w:t xml:space="preserve"> </w:t>
      </w:r>
      <w:bookmarkStart w:id="0" w:name="Controllo1"/>
      <w:r>
        <w:rPr>
          <w:szCs w:val="22"/>
        </w:rPr>
        <w:fldChar w:fldCharType="begin">
          <w:ffData>
            <w:name w:val="Controllo1"/>
            <w:enabled/>
            <w:calcOnExit w:val="0"/>
            <w:checkBox>
              <w:sizeAuto/>
              <w:default w:val="0"/>
            </w:checkBox>
          </w:ffData>
        </w:fldChar>
      </w:r>
      <w:r>
        <w:rPr>
          <w:szCs w:val="22"/>
        </w:rPr>
        <w:instrText xml:space="preserve"> FORMCHECKBOX </w:instrText>
      </w:r>
      <w:r w:rsidR="00C200B4">
        <w:rPr>
          <w:szCs w:val="22"/>
        </w:rPr>
      </w:r>
      <w:r w:rsidR="00C200B4">
        <w:rPr>
          <w:szCs w:val="22"/>
        </w:rPr>
        <w:fldChar w:fldCharType="separate"/>
      </w:r>
      <w:r>
        <w:rPr>
          <w:szCs w:val="22"/>
        </w:rPr>
        <w:fldChar w:fldCharType="end"/>
      </w:r>
      <w:bookmarkEnd w:id="0"/>
      <w:r>
        <w:rPr>
          <w:szCs w:val="22"/>
        </w:rPr>
        <w:t xml:space="preserve"> titolare, </w:t>
      </w:r>
      <w:bookmarkStart w:id="1" w:name="Controllo2"/>
      <w:r>
        <w:rPr>
          <w:szCs w:val="22"/>
        </w:rPr>
        <w:fldChar w:fldCharType="begin">
          <w:ffData>
            <w:name w:val="Controllo2"/>
            <w:enabled/>
            <w:calcOnExit w:val="0"/>
            <w:checkBox>
              <w:sizeAuto/>
              <w:default w:val="0"/>
            </w:checkBox>
          </w:ffData>
        </w:fldChar>
      </w:r>
      <w:r>
        <w:rPr>
          <w:szCs w:val="22"/>
        </w:rPr>
        <w:instrText xml:space="preserve"> FORMCHECKBOX </w:instrText>
      </w:r>
      <w:r w:rsidR="00C200B4">
        <w:rPr>
          <w:szCs w:val="22"/>
        </w:rPr>
      </w:r>
      <w:r w:rsidR="00C200B4">
        <w:rPr>
          <w:szCs w:val="22"/>
        </w:rPr>
        <w:fldChar w:fldCharType="separate"/>
      </w:r>
      <w:r>
        <w:rPr>
          <w:szCs w:val="22"/>
        </w:rPr>
        <w:fldChar w:fldCharType="end"/>
      </w:r>
      <w:bookmarkEnd w:id="1"/>
      <w:r>
        <w:rPr>
          <w:szCs w:val="22"/>
        </w:rPr>
        <w:t xml:space="preserve"> legale rappresentante,</w:t>
      </w:r>
      <w:r w:rsidR="004E0B1D">
        <w:rPr>
          <w:szCs w:val="22"/>
        </w:rPr>
        <w:t xml:space="preserve"> </w:t>
      </w:r>
    </w:p>
    <w:p w:rsidR="003117AC" w:rsidRDefault="003117AC" w:rsidP="003117AC">
      <w:pPr>
        <w:jc w:val="both"/>
        <w:rPr>
          <w:szCs w:val="22"/>
        </w:rPr>
      </w:pPr>
    </w:p>
    <w:p w:rsidR="003117AC" w:rsidRDefault="004E0B1D" w:rsidP="003117AC">
      <w:pPr>
        <w:ind w:left="1560" w:hanging="1560"/>
        <w:jc w:val="both"/>
        <w:rPr>
          <w:szCs w:val="22"/>
        </w:rPr>
      </w:pPr>
      <w:r>
        <w:rPr>
          <w:szCs w:val="22"/>
        </w:rPr>
        <w:t>dell'Impresa</w:t>
      </w:r>
      <w:r w:rsidR="003117AC">
        <w:rPr>
          <w:szCs w:val="22"/>
        </w:rPr>
        <w:t>…………………………………………..…………………………………………….….</w:t>
      </w:r>
    </w:p>
    <w:p w:rsidR="003117AC" w:rsidRDefault="003117AC" w:rsidP="003117AC">
      <w:pPr>
        <w:ind w:left="1560" w:hanging="1560"/>
        <w:jc w:val="both"/>
        <w:rPr>
          <w:szCs w:val="22"/>
        </w:rPr>
      </w:pPr>
    </w:p>
    <w:p w:rsidR="003117AC" w:rsidRDefault="003117AC" w:rsidP="003117AC">
      <w:pPr>
        <w:ind w:left="1560" w:hanging="1560"/>
        <w:jc w:val="both"/>
        <w:rPr>
          <w:szCs w:val="22"/>
        </w:rPr>
      </w:pPr>
      <w:r>
        <w:rPr>
          <w:szCs w:val="22"/>
        </w:rPr>
        <w:t>con sede sociale in ……………..…………………… Prov. …….………..CAP ………..………</w:t>
      </w:r>
    </w:p>
    <w:p w:rsidR="003117AC" w:rsidRDefault="003117AC" w:rsidP="003117AC">
      <w:pPr>
        <w:ind w:left="1560" w:hanging="1560"/>
        <w:jc w:val="both"/>
        <w:rPr>
          <w:szCs w:val="22"/>
        </w:rPr>
      </w:pPr>
    </w:p>
    <w:p w:rsidR="003117AC" w:rsidRDefault="004E0B1D" w:rsidP="003117AC">
      <w:pPr>
        <w:ind w:left="1560" w:hanging="1560"/>
        <w:jc w:val="both"/>
        <w:rPr>
          <w:szCs w:val="22"/>
        </w:rPr>
      </w:pPr>
      <w:r>
        <w:rPr>
          <w:szCs w:val="22"/>
        </w:rPr>
        <w:t>Via/Piazza</w:t>
      </w:r>
      <w:r w:rsidR="003117AC">
        <w:rPr>
          <w:szCs w:val="22"/>
        </w:rPr>
        <w:t>……..……………………………………………………………….N. ………………...</w:t>
      </w:r>
    </w:p>
    <w:p w:rsidR="003117AC" w:rsidRDefault="003117AC" w:rsidP="003117AC">
      <w:pPr>
        <w:ind w:left="1560" w:hanging="1560"/>
        <w:jc w:val="both"/>
        <w:rPr>
          <w:szCs w:val="22"/>
        </w:rPr>
      </w:pPr>
    </w:p>
    <w:p w:rsidR="003117AC" w:rsidRDefault="004E0B1D" w:rsidP="003117AC">
      <w:pPr>
        <w:ind w:left="1560" w:hanging="1560"/>
        <w:jc w:val="both"/>
        <w:rPr>
          <w:szCs w:val="22"/>
        </w:rPr>
      </w:pPr>
      <w:r>
        <w:rPr>
          <w:szCs w:val="22"/>
        </w:rPr>
        <w:t>e sede amministrativa in</w:t>
      </w:r>
      <w:r w:rsidR="003117AC">
        <w:rPr>
          <w:szCs w:val="22"/>
        </w:rPr>
        <w:t>……………………………….. Prov.……….. CAP…………..…….…</w:t>
      </w:r>
    </w:p>
    <w:p w:rsidR="003117AC" w:rsidRDefault="003117AC" w:rsidP="003117AC">
      <w:pPr>
        <w:ind w:left="1560" w:hanging="1560"/>
        <w:jc w:val="both"/>
        <w:rPr>
          <w:szCs w:val="22"/>
        </w:rPr>
      </w:pPr>
    </w:p>
    <w:p w:rsidR="003117AC" w:rsidRDefault="003117AC" w:rsidP="003117AC">
      <w:pPr>
        <w:ind w:left="1560" w:hanging="1560"/>
        <w:jc w:val="both"/>
        <w:rPr>
          <w:szCs w:val="22"/>
        </w:rPr>
      </w:pPr>
      <w:r>
        <w:rPr>
          <w:szCs w:val="22"/>
        </w:rPr>
        <w:t>Via/Piazza………………………………………………………….…………N. ………………..</w:t>
      </w:r>
    </w:p>
    <w:p w:rsidR="003117AC" w:rsidRDefault="003117AC" w:rsidP="003117AC">
      <w:pPr>
        <w:ind w:left="1560" w:hanging="1560"/>
        <w:jc w:val="both"/>
        <w:rPr>
          <w:szCs w:val="22"/>
        </w:rPr>
      </w:pPr>
    </w:p>
    <w:p w:rsidR="003117AC" w:rsidRDefault="003117AC" w:rsidP="003117AC">
      <w:pPr>
        <w:ind w:left="1560" w:hanging="1560"/>
        <w:jc w:val="both"/>
        <w:rPr>
          <w:szCs w:val="22"/>
        </w:rPr>
      </w:pPr>
      <w:r>
        <w:rPr>
          <w:szCs w:val="22"/>
        </w:rPr>
        <w:t>Partita IVA …..………………………………… C.F. ………………………………………………</w:t>
      </w:r>
    </w:p>
    <w:p w:rsidR="003117AC" w:rsidRDefault="003117AC" w:rsidP="003117AC">
      <w:pPr>
        <w:ind w:left="1560" w:hanging="1560"/>
        <w:jc w:val="both"/>
        <w:rPr>
          <w:szCs w:val="22"/>
        </w:rPr>
      </w:pPr>
    </w:p>
    <w:p w:rsidR="003117AC" w:rsidRDefault="004E0B1D" w:rsidP="003117AC">
      <w:pPr>
        <w:ind w:left="1559" w:hanging="1559"/>
        <w:jc w:val="both"/>
        <w:rPr>
          <w:szCs w:val="22"/>
        </w:rPr>
      </w:pPr>
      <w:r>
        <w:rPr>
          <w:szCs w:val="22"/>
        </w:rPr>
        <w:t>Telefono …………………………………………</w:t>
      </w:r>
      <w:r w:rsidR="003117AC">
        <w:rPr>
          <w:szCs w:val="22"/>
        </w:rPr>
        <w:t>…; Fax ………………..…..……………………</w:t>
      </w:r>
    </w:p>
    <w:p w:rsidR="003117AC" w:rsidRDefault="003117AC" w:rsidP="003117AC">
      <w:pPr>
        <w:ind w:left="1560" w:hanging="1560"/>
        <w:jc w:val="both"/>
        <w:rPr>
          <w:szCs w:val="22"/>
        </w:rPr>
      </w:pPr>
    </w:p>
    <w:p w:rsidR="003117AC" w:rsidRDefault="003117AC" w:rsidP="003117AC">
      <w:pPr>
        <w:pStyle w:val="western"/>
        <w:pBdr>
          <w:top w:val="none" w:sz="0" w:space="0" w:color="auto"/>
          <w:left w:val="none" w:sz="0" w:space="0" w:color="auto"/>
          <w:bottom w:val="none" w:sz="0" w:space="0" w:color="auto"/>
          <w:right w:val="none" w:sz="0" w:space="0" w:color="auto"/>
        </w:pBdr>
        <w:spacing w:before="0" w:line="360" w:lineRule="auto"/>
        <w:rPr>
          <w:rFonts w:ascii="Times New Roman" w:hAnsi="Times New Roman"/>
          <w:szCs w:val="22"/>
        </w:rPr>
      </w:pPr>
      <w:r>
        <w:rPr>
          <w:rFonts w:ascii="Times New Roman" w:hAnsi="Times New Roman"/>
          <w:szCs w:val="22"/>
        </w:rPr>
        <w:t>e-mail ……………………………………pec.</w:t>
      </w:r>
      <w:r w:rsidR="00F1163D">
        <w:rPr>
          <w:rFonts w:ascii="Times New Roman" w:hAnsi="Times New Roman"/>
          <w:szCs w:val="22"/>
        </w:rPr>
        <w:t xml:space="preserve"> </w:t>
      </w:r>
      <w:r>
        <w:rPr>
          <w:rFonts w:ascii="Times New Roman" w:hAnsi="Times New Roman"/>
          <w:szCs w:val="22"/>
        </w:rPr>
        <w:t>……………………………………</w:t>
      </w:r>
    </w:p>
    <w:p w:rsidR="003117AC" w:rsidRDefault="003117AC" w:rsidP="003117AC">
      <w:pPr>
        <w:jc w:val="center"/>
      </w:pPr>
      <w:r>
        <w:t>CHIEDE</w:t>
      </w:r>
    </w:p>
    <w:p w:rsidR="003117AC" w:rsidRDefault="003117AC" w:rsidP="003117AC">
      <w:pPr>
        <w:jc w:val="both"/>
      </w:pPr>
    </w:p>
    <w:p w:rsidR="003117AC" w:rsidRDefault="003117AC" w:rsidP="003117AC">
      <w:pPr>
        <w:pStyle w:val="western"/>
        <w:pBdr>
          <w:top w:val="none" w:sz="0" w:space="0" w:color="auto"/>
          <w:left w:val="none" w:sz="0" w:space="0" w:color="auto"/>
          <w:bottom w:val="none" w:sz="0" w:space="0" w:color="auto"/>
          <w:right w:val="none" w:sz="0" w:space="0" w:color="auto"/>
        </w:pBdr>
        <w:spacing w:before="0" w:line="360" w:lineRule="auto"/>
        <w:rPr>
          <w:rFonts w:ascii="Times New Roman" w:hAnsi="Times New Roman"/>
          <w:szCs w:val="22"/>
        </w:rPr>
      </w:pPr>
      <w:r>
        <w:rPr>
          <w:rFonts w:ascii="Times New Roman" w:hAnsi="Times New Roman"/>
          <w:szCs w:val="22"/>
        </w:rPr>
        <w:t>Di partecipare alla gara in oggetto quale (indicare la forma giuridica interessata)</w:t>
      </w:r>
    </w:p>
    <w:p w:rsidR="003117AC" w:rsidRDefault="003117AC" w:rsidP="003117AC">
      <w:pPr>
        <w:ind w:left="426" w:hanging="426"/>
        <w:jc w:val="both"/>
      </w:pPr>
      <w:bookmarkStart w:id="2" w:name="Controllo5"/>
      <w:r>
        <w:t>(barrare la casella che interessa)</w:t>
      </w:r>
    </w:p>
    <w:p w:rsidR="003117AC" w:rsidRDefault="003117AC" w:rsidP="003117AC">
      <w:pPr>
        <w:ind w:left="426" w:hanging="426"/>
        <w:jc w:val="both"/>
      </w:pPr>
      <w:r>
        <w:fldChar w:fldCharType="begin">
          <w:ffData>
            <w:name w:val=""/>
            <w:enabled/>
            <w:calcOnExit w:val="0"/>
            <w:checkBox>
              <w:sizeAuto/>
              <w:default w:val="0"/>
            </w:checkBox>
          </w:ffData>
        </w:fldChar>
      </w:r>
      <w:r>
        <w:instrText xml:space="preserve"> FORMCHECKBOX </w:instrText>
      </w:r>
      <w:r w:rsidR="00C200B4">
        <w:fldChar w:fldCharType="separate"/>
      </w:r>
      <w:r>
        <w:fldChar w:fldCharType="end"/>
      </w:r>
      <w:bookmarkEnd w:id="2"/>
      <w:r>
        <w:t>- in forma di banca singola;</w:t>
      </w:r>
    </w:p>
    <w:p w:rsidR="003117AC" w:rsidRDefault="003117AC" w:rsidP="003117AC">
      <w:pPr>
        <w:ind w:left="1560" w:hanging="1560"/>
        <w:jc w:val="both"/>
      </w:pPr>
    </w:p>
    <w:p w:rsidR="003117AC" w:rsidRDefault="003117AC" w:rsidP="003117AC">
      <w:pPr>
        <w:ind w:left="1560" w:hanging="1560"/>
        <w:jc w:val="both"/>
      </w:pPr>
      <w:r>
        <w:fldChar w:fldCharType="begin">
          <w:ffData>
            <w:name w:val=""/>
            <w:enabled/>
            <w:calcOnExit w:val="0"/>
            <w:checkBox>
              <w:sizeAuto/>
              <w:default w:val="0"/>
            </w:checkBox>
          </w:ffData>
        </w:fldChar>
      </w:r>
      <w:r>
        <w:instrText xml:space="preserve"> FORMCHECKBOX </w:instrText>
      </w:r>
      <w:r w:rsidR="00C200B4">
        <w:fldChar w:fldCharType="separate"/>
      </w:r>
      <w:r>
        <w:fldChar w:fldCharType="end"/>
      </w:r>
      <w:r>
        <w:t>- quale Consorzio o Società Consortile.</w:t>
      </w:r>
    </w:p>
    <w:p w:rsidR="003117AC" w:rsidRDefault="003117AC" w:rsidP="003117AC">
      <w:pPr>
        <w:ind w:left="1560" w:hanging="1560"/>
        <w:jc w:val="both"/>
      </w:pPr>
      <w:r>
        <w:t xml:space="preserve"> In tal caso:</w:t>
      </w:r>
    </w:p>
    <w:p w:rsidR="003117AC" w:rsidRDefault="003117AC" w:rsidP="003117AC">
      <w:pPr>
        <w:numPr>
          <w:ilvl w:val="0"/>
          <w:numId w:val="3"/>
        </w:numPr>
        <w:tabs>
          <w:tab w:val="left" w:pos="720"/>
        </w:tabs>
        <w:overflowPunct w:val="0"/>
        <w:autoSpaceDE w:val="0"/>
        <w:autoSpaceDN w:val="0"/>
        <w:adjustRightInd w:val="0"/>
        <w:textAlignment w:val="baseline"/>
        <w:rPr>
          <w:sz w:val="22"/>
        </w:rPr>
      </w:pPr>
      <w:r>
        <w:rPr>
          <w:sz w:val="22"/>
        </w:rPr>
        <w:t>specificare il tipo di Consorzio o Società Consortile:……………………………………..………….;</w:t>
      </w:r>
    </w:p>
    <w:p w:rsidR="003117AC" w:rsidRDefault="003117AC" w:rsidP="003117AC">
      <w:pPr>
        <w:numPr>
          <w:ilvl w:val="0"/>
          <w:numId w:val="3"/>
        </w:numPr>
        <w:tabs>
          <w:tab w:val="left" w:pos="720"/>
        </w:tabs>
        <w:overflowPunct w:val="0"/>
        <w:autoSpaceDE w:val="0"/>
        <w:autoSpaceDN w:val="0"/>
        <w:adjustRightInd w:val="0"/>
        <w:jc w:val="both"/>
        <w:textAlignment w:val="baseline"/>
        <w:rPr>
          <w:sz w:val="22"/>
        </w:rPr>
      </w:pPr>
      <w:r>
        <w:rPr>
          <w:sz w:val="22"/>
        </w:rPr>
        <w:t>allegare l’elenco di tutti soggetti consorziati.</w:t>
      </w:r>
    </w:p>
    <w:p w:rsidR="003117AC" w:rsidRDefault="003117AC" w:rsidP="003117AC">
      <w:pPr>
        <w:ind w:left="426" w:hanging="426"/>
        <w:jc w:val="both"/>
      </w:pPr>
    </w:p>
    <w:bookmarkStart w:id="3" w:name="Controllo6"/>
    <w:bookmarkStart w:id="4" w:name="Controllo7"/>
    <w:p w:rsidR="003117AC" w:rsidRDefault="003117AC" w:rsidP="003117AC">
      <w:pPr>
        <w:jc w:val="both"/>
      </w:pPr>
      <w:r>
        <w:fldChar w:fldCharType="begin">
          <w:ffData>
            <w:name w:val="Controllo6"/>
            <w:enabled/>
            <w:calcOnExit w:val="0"/>
            <w:checkBox>
              <w:sizeAuto/>
              <w:default w:val="0"/>
            </w:checkBox>
          </w:ffData>
        </w:fldChar>
      </w:r>
      <w:r>
        <w:instrText xml:space="preserve"> FORMCHECKBOX </w:instrText>
      </w:r>
      <w:r w:rsidR="00C200B4">
        <w:fldChar w:fldCharType="separate"/>
      </w:r>
      <w:r>
        <w:fldChar w:fldCharType="end"/>
      </w:r>
      <w:bookmarkEnd w:id="3"/>
      <w:r>
        <w:t>- quale capogruppo mandataria di associazione o consorzio temporaneo ai sensi degli artt. 34, comma 1 lett. d) e 37, comma 2 del D.Lgs. 163/2006, impegnandosi fin d'ora ad accettare il mandato che le imprese costituenti il raggruppamento le conferiranno;</w:t>
      </w:r>
    </w:p>
    <w:p w:rsidR="003117AC" w:rsidRDefault="003117AC" w:rsidP="003117AC">
      <w:pPr>
        <w:jc w:val="both"/>
      </w:pPr>
    </w:p>
    <w:p w:rsidR="003117AC" w:rsidRDefault="003117AC" w:rsidP="003117AC">
      <w:pPr>
        <w:jc w:val="both"/>
      </w:pPr>
      <w:r>
        <w:fldChar w:fldCharType="begin">
          <w:ffData>
            <w:name w:val="Controllo7"/>
            <w:enabled/>
            <w:calcOnExit w:val="0"/>
            <w:checkBox>
              <w:sizeAuto/>
              <w:default w:val="0"/>
            </w:checkBox>
          </w:ffData>
        </w:fldChar>
      </w:r>
      <w:r>
        <w:instrText xml:space="preserve"> FORMCHECKBOX </w:instrText>
      </w:r>
      <w:r w:rsidR="00C200B4">
        <w:fldChar w:fldCharType="separate"/>
      </w:r>
      <w:r>
        <w:fldChar w:fldCharType="end"/>
      </w:r>
      <w:bookmarkEnd w:id="4"/>
      <w:r>
        <w:t xml:space="preserve">- quale mandante in associazione o consorzio temporaneo di cui è capogruppo la banca </w:t>
      </w:r>
    </w:p>
    <w:p w:rsidR="003117AC" w:rsidRDefault="003117AC" w:rsidP="003117AC">
      <w:pPr>
        <w:jc w:val="both"/>
      </w:pPr>
      <w:r>
        <w:rPr>
          <w:b/>
        </w:rPr>
        <w:t>………………………………………………………………………………………………………</w:t>
      </w:r>
    </w:p>
    <w:p w:rsidR="003117AC" w:rsidRDefault="003117AC" w:rsidP="003117AC">
      <w:pPr>
        <w:jc w:val="both"/>
      </w:pPr>
      <w:r>
        <w:lastRenderedPageBreak/>
        <w:t xml:space="preserve">impegnandosi fin da ora, ai sensi degli artt. 34, comma 1 lett. d) e 37, comma 2 del D.Lgs. 163/2006, in caso di aggiudicazione, a conferire mandato collettivo speciale con rappresentanza alla impresa capogruppo. </w:t>
      </w:r>
    </w:p>
    <w:p w:rsidR="003117AC" w:rsidRDefault="003117AC" w:rsidP="003117AC">
      <w:pPr>
        <w:jc w:val="center"/>
      </w:pPr>
    </w:p>
    <w:p w:rsidR="003117AC" w:rsidRDefault="003117AC" w:rsidP="003117AC">
      <w:pPr>
        <w:jc w:val="both"/>
      </w:pPr>
    </w:p>
    <w:p w:rsidR="003117AC" w:rsidRPr="00813F09" w:rsidRDefault="003117AC" w:rsidP="003117AC">
      <w:pPr>
        <w:jc w:val="both"/>
        <w:rPr>
          <w:b/>
        </w:rPr>
      </w:pPr>
      <w:r w:rsidRPr="00813F09">
        <w:rPr>
          <w:b/>
        </w:rPr>
        <w:t>e a tal fine, ai sensi degli artt. 46 e 47 del D.P.R. 445/2000</w:t>
      </w:r>
      <w:r w:rsidR="00F1163D">
        <w:rPr>
          <w:b/>
        </w:rPr>
        <w:t xml:space="preserve"> </w:t>
      </w:r>
      <w:r w:rsidRPr="00813F09">
        <w:rPr>
          <w:b/>
        </w:rPr>
        <w:t xml:space="preserve">e smi, consapevole delle conseguenze e sanzioni penali previste dagli artt. 75 e 76 del citato D.P.R. per le ipotesi di falsità in atti e dichiarazioni mendaci ivi indicate, nonché dalle altre conseguenze previste dalla vigente normativa i materia di contratti pubblici, assumendosene la piena responsabilità, relativamente alla succitata impresa, </w:t>
      </w:r>
    </w:p>
    <w:p w:rsidR="003117AC" w:rsidRPr="00813F09" w:rsidRDefault="003117AC" w:rsidP="003117AC">
      <w:pPr>
        <w:jc w:val="both"/>
        <w:rPr>
          <w:b/>
          <w:szCs w:val="22"/>
          <w:u w:val="single"/>
        </w:rPr>
      </w:pPr>
    </w:p>
    <w:p w:rsidR="003117AC" w:rsidRPr="00813F09" w:rsidRDefault="003117AC" w:rsidP="003117AC">
      <w:pPr>
        <w:pStyle w:val="western"/>
        <w:pBdr>
          <w:top w:val="none" w:sz="0" w:space="0" w:color="auto"/>
          <w:left w:val="none" w:sz="0" w:space="0" w:color="auto"/>
          <w:bottom w:val="none" w:sz="0" w:space="0" w:color="auto"/>
          <w:right w:val="none" w:sz="0" w:space="0" w:color="auto"/>
        </w:pBdr>
        <w:spacing w:before="0" w:line="360" w:lineRule="auto"/>
        <w:jc w:val="center"/>
        <w:rPr>
          <w:rFonts w:ascii="Times New Roman" w:hAnsi="Times New Roman"/>
          <w:b/>
          <w:szCs w:val="22"/>
        </w:rPr>
      </w:pPr>
      <w:r w:rsidRPr="00813F09">
        <w:rPr>
          <w:rFonts w:ascii="Times New Roman" w:hAnsi="Times New Roman"/>
          <w:b/>
          <w:szCs w:val="22"/>
        </w:rPr>
        <w:t>DICHIARA</w:t>
      </w:r>
    </w:p>
    <w:p w:rsidR="003117AC" w:rsidRPr="0015048F" w:rsidRDefault="003117AC" w:rsidP="003117AC">
      <w:pPr>
        <w:pStyle w:val="Default"/>
        <w:jc w:val="center"/>
        <w:rPr>
          <w:b/>
          <w:sz w:val="24"/>
          <w:szCs w:val="24"/>
          <w:u w:val="single"/>
        </w:rPr>
      </w:pPr>
      <w:r>
        <w:rPr>
          <w:b/>
          <w:sz w:val="24"/>
          <w:szCs w:val="24"/>
          <w:u w:val="single"/>
        </w:rPr>
        <w:t>(</w:t>
      </w:r>
      <w:r w:rsidRPr="0015048F">
        <w:rPr>
          <w:b/>
          <w:sz w:val="24"/>
          <w:szCs w:val="24"/>
          <w:u w:val="single"/>
        </w:rPr>
        <w:t>DICHIARAZIONE SOSTITUTIVA UNICA</w:t>
      </w:r>
      <w:r>
        <w:rPr>
          <w:b/>
          <w:sz w:val="24"/>
          <w:szCs w:val="24"/>
          <w:u w:val="single"/>
        </w:rPr>
        <w:t>)</w:t>
      </w:r>
    </w:p>
    <w:p w:rsidR="003117AC" w:rsidRDefault="003117AC" w:rsidP="003117AC">
      <w:pPr>
        <w:pStyle w:val="western"/>
        <w:pBdr>
          <w:top w:val="none" w:sz="0" w:space="0" w:color="auto"/>
          <w:left w:val="none" w:sz="0" w:space="0" w:color="auto"/>
          <w:bottom w:val="none" w:sz="0" w:space="0" w:color="auto"/>
          <w:right w:val="none" w:sz="0" w:space="0" w:color="auto"/>
        </w:pBdr>
        <w:spacing w:before="0" w:line="360" w:lineRule="auto"/>
        <w:jc w:val="center"/>
        <w:rPr>
          <w:rFonts w:ascii="Times New Roman" w:hAnsi="Times New Roman"/>
          <w:szCs w:val="22"/>
        </w:rPr>
      </w:pPr>
    </w:p>
    <w:p w:rsidR="003117AC" w:rsidRDefault="003117AC" w:rsidP="003117AC">
      <w:pPr>
        <w:jc w:val="both"/>
      </w:pPr>
    </w:p>
    <w:p w:rsidR="003117AC" w:rsidRPr="000C42B1" w:rsidRDefault="003117AC" w:rsidP="003117AC">
      <w:pPr>
        <w:jc w:val="both"/>
      </w:pPr>
      <w:r>
        <w:t>1</w:t>
      </w:r>
      <w:r w:rsidRPr="000C42B1">
        <w:t>)</w:t>
      </w:r>
      <w:r w:rsidR="00F1163D">
        <w:t xml:space="preserve"> </w:t>
      </w:r>
      <w:r>
        <w:t>che</w:t>
      </w:r>
      <w:r w:rsidR="004E0B1D">
        <w:t xml:space="preserve"> la Banca</w:t>
      </w:r>
      <w:r w:rsidR="00F1163D">
        <w:t xml:space="preserve"> </w:t>
      </w:r>
      <w:r>
        <w:t>......................</w:t>
      </w:r>
      <w:r w:rsidR="00F1163D">
        <w:t xml:space="preserve">.................... </w:t>
      </w:r>
      <w:r>
        <w:t>è autorizzata a svolgere l’attività di cui all’art. 10 del D.Lgs</w:t>
      </w:r>
      <w:r w:rsidR="00F1163D">
        <w:t xml:space="preserve"> </w:t>
      </w:r>
      <w:r>
        <w:t>n.385/1993 ed è iscritta nell’apposito Albo della Banca d’Italia al n. …………………</w:t>
      </w:r>
      <w:r w:rsidR="00F1163D">
        <w:t xml:space="preserve"> </w:t>
      </w:r>
      <w:r>
        <w:t xml:space="preserve">di cui all’art. 13 del D.Lgs 385/1993, (qualora si tratti di Istituti di credito), </w:t>
      </w:r>
      <w:r w:rsidRPr="00A15BBD">
        <w:rPr>
          <w:u w:val="single"/>
        </w:rPr>
        <w:t>ovvero</w:t>
      </w:r>
      <w:r>
        <w:t xml:space="preserve"> di essere in possesso dei requisiti previsti dall’art. 208 del D.Lgs</w:t>
      </w:r>
      <w:r w:rsidR="00F1163D">
        <w:t xml:space="preserve"> </w:t>
      </w:r>
      <w:r>
        <w:t>n.267/2000;</w:t>
      </w:r>
    </w:p>
    <w:p w:rsidR="003117AC" w:rsidRDefault="003117AC" w:rsidP="003117AC">
      <w:pPr>
        <w:pStyle w:val="western"/>
        <w:pBdr>
          <w:top w:val="none" w:sz="0" w:space="0" w:color="auto"/>
          <w:left w:val="none" w:sz="0" w:space="0" w:color="auto"/>
          <w:bottom w:val="none" w:sz="0" w:space="0" w:color="auto"/>
          <w:right w:val="none" w:sz="0" w:space="0" w:color="auto"/>
        </w:pBdr>
        <w:spacing w:before="0" w:line="360" w:lineRule="auto"/>
        <w:rPr>
          <w:rFonts w:ascii="Times New Roman" w:hAnsi="Times New Roman"/>
          <w:szCs w:val="22"/>
        </w:rPr>
      </w:pPr>
    </w:p>
    <w:p w:rsidR="003117AC" w:rsidRDefault="003117AC" w:rsidP="003117AC">
      <w:pPr>
        <w:jc w:val="both"/>
      </w:pPr>
      <w:r>
        <w:rPr>
          <w:szCs w:val="22"/>
        </w:rPr>
        <w:t>2)</w:t>
      </w:r>
      <w:r w:rsidR="00F1163D">
        <w:rPr>
          <w:szCs w:val="22"/>
        </w:rPr>
        <w:t xml:space="preserve"> </w:t>
      </w:r>
      <w:r>
        <w:t>che la Banca</w:t>
      </w:r>
      <w:r w:rsidR="00F1163D">
        <w:t xml:space="preserve"> </w:t>
      </w:r>
      <w:r>
        <w:t>…………………</w:t>
      </w:r>
      <w:r w:rsidR="00F1163D">
        <w:t>…………..</w:t>
      </w:r>
      <w:r>
        <w:t xml:space="preserve"> è iscritta alla</w:t>
      </w:r>
      <w:r w:rsidR="00F1163D">
        <w:t xml:space="preserve"> </w:t>
      </w:r>
      <w:r>
        <w:t>CCIAA di ………………</w:t>
      </w:r>
      <w:r w:rsidR="00F1163D">
        <w:t>……………</w:t>
      </w:r>
      <w:r>
        <w:t>:</w:t>
      </w:r>
      <w:r w:rsidR="00F1163D">
        <w:t xml:space="preserve"> </w:t>
      </w:r>
    </w:p>
    <w:p w:rsidR="003117AC" w:rsidRDefault="003117AC" w:rsidP="003117AC">
      <w:pPr>
        <w:pStyle w:val="western"/>
        <w:numPr>
          <w:ilvl w:val="0"/>
          <w:numId w:val="1"/>
        </w:numPr>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szCs w:val="22"/>
        </w:rPr>
      </w:pPr>
      <w:r>
        <w:rPr>
          <w:rFonts w:ascii="Times New Roman" w:hAnsi="Times New Roman"/>
          <w:szCs w:val="22"/>
        </w:rPr>
        <w:t>- numero di iscrizione ………………</w:t>
      </w:r>
      <w:r w:rsidR="00F1163D">
        <w:rPr>
          <w:rFonts w:ascii="Times New Roman" w:hAnsi="Times New Roman"/>
          <w:szCs w:val="22"/>
        </w:rPr>
        <w:t>…………………………………………………………………</w:t>
      </w:r>
    </w:p>
    <w:p w:rsidR="003117AC" w:rsidRDefault="003117AC" w:rsidP="003117AC">
      <w:pPr>
        <w:pStyle w:val="western"/>
        <w:numPr>
          <w:ilvl w:val="0"/>
          <w:numId w:val="1"/>
        </w:numPr>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szCs w:val="22"/>
        </w:rPr>
      </w:pPr>
      <w:r>
        <w:rPr>
          <w:rFonts w:ascii="Times New Roman" w:hAnsi="Times New Roman"/>
          <w:szCs w:val="22"/>
        </w:rPr>
        <w:t>- data d’iscrizione …………………</w:t>
      </w:r>
      <w:r w:rsidR="00F1163D">
        <w:rPr>
          <w:rFonts w:ascii="Times New Roman" w:hAnsi="Times New Roman"/>
          <w:szCs w:val="22"/>
        </w:rPr>
        <w:t>…………………………………………………………………..</w:t>
      </w:r>
    </w:p>
    <w:p w:rsidR="003117AC" w:rsidRDefault="003117AC" w:rsidP="003117AC">
      <w:pPr>
        <w:pStyle w:val="western"/>
        <w:numPr>
          <w:ilvl w:val="0"/>
          <w:numId w:val="1"/>
        </w:numPr>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szCs w:val="22"/>
        </w:rPr>
      </w:pPr>
      <w:r>
        <w:rPr>
          <w:rFonts w:ascii="Times New Roman" w:hAnsi="Times New Roman"/>
          <w:szCs w:val="22"/>
        </w:rPr>
        <w:t xml:space="preserve">- forma giuridica </w:t>
      </w:r>
      <w:r w:rsidR="00F1163D">
        <w:rPr>
          <w:rFonts w:ascii="Times New Roman" w:hAnsi="Times New Roman"/>
          <w:szCs w:val="22"/>
        </w:rPr>
        <w:t>………………………………………………………………………………………</w:t>
      </w:r>
    </w:p>
    <w:p w:rsidR="003117AC" w:rsidRDefault="003117AC" w:rsidP="003117AC">
      <w:pPr>
        <w:pStyle w:val="western"/>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szCs w:val="22"/>
        </w:rPr>
      </w:pPr>
    </w:p>
    <w:p w:rsidR="003117AC" w:rsidRDefault="003117AC" w:rsidP="003117AC">
      <w:pPr>
        <w:jc w:val="both"/>
      </w:pPr>
      <w:r>
        <w:t>3</w:t>
      </w:r>
      <w:r w:rsidRPr="005F3C88">
        <w:t>)</w:t>
      </w:r>
      <w:r>
        <w:t xml:space="preserve"> che i soggetti muniti di legale rappresentanza</w:t>
      </w:r>
      <w:r w:rsidR="00F1163D">
        <w:t xml:space="preserve"> </w:t>
      </w:r>
      <w:r>
        <w:t>sono:</w:t>
      </w:r>
    </w:p>
    <w:p w:rsidR="003117AC" w:rsidRDefault="003117AC" w:rsidP="003117AC">
      <w:pPr>
        <w:ind w:right="57"/>
        <w:jc w:val="both"/>
      </w:pPr>
      <w:r>
        <w:rPr>
          <w:b/>
          <w:bCs/>
        </w:rPr>
        <w:t xml:space="preserve">- </w:t>
      </w:r>
      <w:r>
        <w:t>……………………</w:t>
      </w:r>
      <w:r w:rsidR="00A202BE">
        <w:t>…….</w:t>
      </w:r>
      <w:r>
        <w:t xml:space="preserve"> nato a ……………………… il</w:t>
      </w:r>
      <w:r w:rsidR="00A202BE">
        <w:t xml:space="preserve"> </w:t>
      </w:r>
      <w:r>
        <w:t>……………………. residente a ………………</w:t>
      </w:r>
      <w:r w:rsidR="00A202BE">
        <w:t>……….</w:t>
      </w:r>
      <w:r>
        <w:t xml:space="preserve"> </w:t>
      </w:r>
      <w:r w:rsidR="00A202BE">
        <w:t>i</w:t>
      </w:r>
      <w:r>
        <w:t xml:space="preserve">n Via/Piazza </w:t>
      </w:r>
      <w:r w:rsidR="00A202BE">
        <w:t>………….</w:t>
      </w:r>
      <w:r>
        <w:t>…………………………. in qualità di …………………………………………….;</w:t>
      </w:r>
    </w:p>
    <w:p w:rsidR="00A202BE" w:rsidRDefault="00A202BE" w:rsidP="00A202BE">
      <w:pPr>
        <w:ind w:right="57"/>
        <w:jc w:val="both"/>
      </w:pPr>
      <w:r>
        <w:rPr>
          <w:b/>
          <w:bCs/>
        </w:rPr>
        <w:t xml:space="preserve">- </w:t>
      </w:r>
      <w:r>
        <w:t>…………………………. nato a ……………………… il ……………………. residente a ………………………. in Via/Piazza ………….…………………………. in qualità di …………………………………………….;</w:t>
      </w:r>
    </w:p>
    <w:p w:rsidR="00A202BE" w:rsidRDefault="00A202BE" w:rsidP="00A202BE">
      <w:pPr>
        <w:ind w:right="57"/>
        <w:jc w:val="both"/>
      </w:pPr>
      <w:r>
        <w:rPr>
          <w:b/>
          <w:bCs/>
        </w:rPr>
        <w:t xml:space="preserve">- </w:t>
      </w:r>
      <w:r>
        <w:t>…………………………. nato a ……………………… il ……………………. residente a ………………………. in Via/Piazza ………….…………………………. in qualità di …………………………………………….;</w:t>
      </w:r>
    </w:p>
    <w:p w:rsidR="003117AC" w:rsidRDefault="003117AC" w:rsidP="003117AC">
      <w:pPr>
        <w:ind w:right="57"/>
        <w:jc w:val="both"/>
      </w:pPr>
    </w:p>
    <w:p w:rsidR="003117AC" w:rsidRDefault="003117AC" w:rsidP="003117AC">
      <w:pPr>
        <w:jc w:val="both"/>
      </w:pPr>
      <w:r>
        <w:t xml:space="preserve">4) che i soggetti muniti di legale rappresentanza, cessati dalla carica nell’anno precedente la pubblicazione del bando di gara, sono: </w:t>
      </w:r>
    </w:p>
    <w:p w:rsidR="00A202BE" w:rsidRDefault="00A202BE" w:rsidP="00A202BE">
      <w:pPr>
        <w:ind w:right="57"/>
        <w:jc w:val="both"/>
      </w:pPr>
      <w:r>
        <w:rPr>
          <w:b/>
          <w:bCs/>
        </w:rPr>
        <w:t xml:space="preserve">- </w:t>
      </w:r>
      <w:r>
        <w:t>…………………………. nato a ……………………… il ……………………. residente a ………………………. in Via/Piazza ………….…………………………. in qualità di …………………………………………….;</w:t>
      </w:r>
    </w:p>
    <w:p w:rsidR="00A202BE" w:rsidRDefault="00A202BE" w:rsidP="00A202BE">
      <w:pPr>
        <w:ind w:right="57"/>
        <w:jc w:val="both"/>
      </w:pPr>
      <w:r>
        <w:rPr>
          <w:b/>
          <w:bCs/>
        </w:rPr>
        <w:t xml:space="preserve">- </w:t>
      </w:r>
      <w:r>
        <w:t>…………………………. nato a ……………………… il ……………………. residente a ………………………. in Via/Piazza ………….…………………………. in qualità di …………………………………………….;</w:t>
      </w:r>
    </w:p>
    <w:p w:rsidR="00A202BE" w:rsidRDefault="00A202BE" w:rsidP="00A202BE">
      <w:pPr>
        <w:ind w:right="57"/>
        <w:jc w:val="both"/>
      </w:pPr>
      <w:r>
        <w:rPr>
          <w:b/>
          <w:bCs/>
        </w:rPr>
        <w:t xml:space="preserve">- </w:t>
      </w:r>
      <w:r>
        <w:t>…………………………. nato a ……………………… il ……………………. residente a ………………………. in Via/Piazza ………….…………………………. in qualità di …………………………………………….;</w:t>
      </w:r>
    </w:p>
    <w:p w:rsidR="003117AC" w:rsidRPr="00813F09" w:rsidRDefault="003117AC" w:rsidP="003117AC">
      <w:pPr>
        <w:ind w:right="57"/>
        <w:jc w:val="both"/>
      </w:pPr>
    </w:p>
    <w:p w:rsidR="003117AC" w:rsidRDefault="003117AC" w:rsidP="003117AC">
      <w:pPr>
        <w:jc w:val="both"/>
      </w:pPr>
      <w:r>
        <w:t xml:space="preserve">5) che nei confronti di nessuno dei soggetti muniti di poteri di legale rappresentanza in carica e cessati dalla carica nell’anno precedente la pubblicazione del bando di cui gara (indicati ai punti 3 e </w:t>
      </w:r>
      <w:r>
        <w:lastRenderedPageBreak/>
        <w:t>4 precedenti), è pendente procedimento per l’applicazione di una delle misure di prevenzione di cui all’art. 3 della L. 1423/1956 o di una delle cause ostative</w:t>
      </w:r>
      <w:r w:rsidR="00F1163D">
        <w:t xml:space="preserve"> </w:t>
      </w:r>
      <w:r>
        <w:t>previste dall’art.10 della L. 575/1965, secondo quanto previsto dal comma 1 lett.b) dell’art. 38 del D.Lgs n.163/2006 (in caso contrario dichiarare tutte le condanne e misure di prevenzioni subite);</w:t>
      </w:r>
    </w:p>
    <w:p w:rsidR="003117AC" w:rsidRDefault="003117AC" w:rsidP="003117AC">
      <w:pPr>
        <w:jc w:val="both"/>
      </w:pPr>
    </w:p>
    <w:p w:rsidR="003117AC" w:rsidRDefault="003117AC" w:rsidP="003117AC">
      <w:pPr>
        <w:jc w:val="both"/>
      </w:pPr>
      <w:r>
        <w:t>6) che nei confronti di nessuno dei soggetti muniti di potere di legale</w:t>
      </w:r>
      <w:r w:rsidR="00F1163D">
        <w:t xml:space="preserve"> </w:t>
      </w:r>
      <w:r>
        <w:t>rappresentanza in carica e cessati dalla carica nell’anno precedente la pubblicazione del bando di gara (indicati ai punti 3 e 4 precedenti),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ed, in particolare per uno o più reati di partecipazione a un’organizzazione criminale, corruzione, frode, riciclaggio, quali definiti dagli atti comunitari citati dall’art. 45, paragrafo 1, direttiva Ce 2004/18 secondo quanto previsto dal comma 1, lettera c, dell’art. 38 D.Lgs n. 163/2006</w:t>
      </w:r>
      <w:r w:rsidRPr="006B28D8">
        <w:t xml:space="preserve"> </w:t>
      </w:r>
      <w:r>
        <w:t>(in caso contrario dichiarare tutte le condanne e misure di prevenzioni subite);</w:t>
      </w:r>
      <w:r w:rsidR="00F1163D">
        <w:t xml:space="preserve"> </w:t>
      </w:r>
    </w:p>
    <w:p w:rsidR="003117AC" w:rsidRDefault="003117AC" w:rsidP="003117AC">
      <w:pPr>
        <w:jc w:val="both"/>
      </w:pPr>
    </w:p>
    <w:p w:rsidR="003117AC" w:rsidRDefault="003117AC" w:rsidP="003117AC">
      <w:pPr>
        <w:pStyle w:val="western"/>
        <w:pBdr>
          <w:top w:val="none" w:sz="0" w:space="0" w:color="auto"/>
          <w:left w:val="none" w:sz="0" w:space="0" w:color="auto"/>
          <w:bottom w:val="none" w:sz="0" w:space="0" w:color="auto"/>
          <w:right w:val="none" w:sz="0" w:space="0" w:color="auto"/>
        </w:pBdr>
        <w:tabs>
          <w:tab w:val="num" w:pos="360"/>
        </w:tabs>
        <w:spacing w:before="0"/>
        <w:rPr>
          <w:rFonts w:ascii="Times New Roman" w:hAnsi="Times New Roman"/>
          <w:szCs w:val="22"/>
        </w:rPr>
      </w:pPr>
      <w:r>
        <w:rPr>
          <w:rFonts w:ascii="Times New Roman" w:hAnsi="Times New Roman"/>
          <w:szCs w:val="22"/>
        </w:rPr>
        <w:t xml:space="preserve">7) che l’Impresa è in possesso dei requisiti di ordine generale di cui all’art. 38 del D.Lgs n. 163/2006 e smi., e a tal fine , precisa di non trovarsi in stato di fallimento, di liquidazione coatta, di concordato preventivo e che non sono in corso procedimenti per la dichiarazione di una di tali situazioni; </w:t>
      </w:r>
    </w:p>
    <w:p w:rsidR="003117AC" w:rsidRPr="00415231" w:rsidRDefault="00F1163D" w:rsidP="003117AC">
      <w:pPr>
        <w:pStyle w:val="sche3"/>
        <w:ind w:left="1162" w:hanging="1559"/>
        <w:jc w:val="left"/>
        <w:rPr>
          <w:b/>
          <w:lang w:val="it-IT"/>
        </w:rPr>
      </w:pPr>
      <w:r>
        <w:rPr>
          <w:lang w:val="it-IT"/>
        </w:rPr>
        <w:t xml:space="preserve"> </w:t>
      </w:r>
    </w:p>
    <w:p w:rsidR="003117AC" w:rsidRDefault="003117AC" w:rsidP="003117AC">
      <w:pPr>
        <w:jc w:val="both"/>
      </w:pPr>
      <w:r>
        <w:t>8) che all’Impresa non è stata applicata la sanzione interdittiva di cui all’art. 9, comma 2, lettera c, del D.Lgs. 231/2001 o altra sanzione che comporta il divieto di contrarre con la pubblica amministrazione, compresi i provvedimenti interdittivi di cui all’art. 36 bis, comma 1, del D.L. n. 223/2006, convertito, con modificazioni, dalla L. n. 248/2006;</w:t>
      </w:r>
    </w:p>
    <w:p w:rsidR="003117AC" w:rsidRDefault="003117AC" w:rsidP="003117AC">
      <w:pPr>
        <w:jc w:val="both"/>
      </w:pPr>
    </w:p>
    <w:p w:rsidR="003117AC" w:rsidRDefault="003117AC" w:rsidP="003117AC">
      <w:pPr>
        <w:jc w:val="both"/>
      </w:pPr>
      <w:r>
        <w:t xml:space="preserve">9) di non essersi avvalso dei piani individuali di emersione di cui all’art. 1 bis, comma 14, della L. n. 383/2001, sostituito dall’art. 1 della L. n. 266/2001 </w:t>
      </w:r>
      <w:r w:rsidRPr="00BF026F">
        <w:rPr>
          <w:u w:val="single"/>
        </w:rPr>
        <w:t>ovvero</w:t>
      </w:r>
      <w:r>
        <w:t xml:space="preserve"> di essersi avvalso di tali piani ma il periodo di emersione si è concluso in data ...........................;</w:t>
      </w:r>
    </w:p>
    <w:p w:rsidR="003117AC" w:rsidRDefault="003117AC" w:rsidP="003117AC">
      <w:pPr>
        <w:jc w:val="both"/>
      </w:pPr>
    </w:p>
    <w:p w:rsidR="003117AC" w:rsidRPr="0088627F" w:rsidRDefault="003117AC" w:rsidP="003117AC">
      <w:pPr>
        <w:jc w:val="both"/>
      </w:pPr>
      <w:r>
        <w:rPr>
          <w:bCs/>
        </w:rPr>
        <w:t>10</w:t>
      </w:r>
      <w:r w:rsidRPr="0088627F">
        <w:rPr>
          <w:bCs/>
        </w:rPr>
        <w:t>)</w:t>
      </w:r>
      <w:r w:rsidRPr="0088627F">
        <w:t xml:space="preserve"> che la Banca</w:t>
      </w:r>
      <w:r w:rsidR="00F1163D">
        <w:t xml:space="preserve"> </w:t>
      </w:r>
      <w:r w:rsidRPr="0088627F">
        <w:t>è in regola con le norme che disciplinano il diritto al lavoro dei disabili (art. 17 L. 12.3.1999 n. 68);</w:t>
      </w:r>
    </w:p>
    <w:p w:rsidR="003117AC" w:rsidRPr="0088627F" w:rsidRDefault="003117AC" w:rsidP="003117AC">
      <w:pPr>
        <w:jc w:val="both"/>
      </w:pPr>
    </w:p>
    <w:p w:rsidR="003117AC" w:rsidRPr="0088627F" w:rsidRDefault="003117AC" w:rsidP="003117AC">
      <w:pPr>
        <w:jc w:val="both"/>
      </w:pPr>
      <w:r>
        <w:rPr>
          <w:bCs/>
        </w:rPr>
        <w:t>11</w:t>
      </w:r>
      <w:r w:rsidRPr="0088627F">
        <w:rPr>
          <w:bCs/>
        </w:rPr>
        <w:t>)</w:t>
      </w:r>
      <w:r w:rsidRPr="0088627F">
        <w:t xml:space="preserve"> che la Banca non rientra nel divieto di partecipazione alle gare d’appalto pubbliche, non essendosi mai avvalsa di un piano individuale di emersione dal lavoro sommerso ai sensi del D.L. 25.09.02 n. 210;</w:t>
      </w:r>
    </w:p>
    <w:p w:rsidR="003117AC" w:rsidRPr="0088627F" w:rsidRDefault="003117AC" w:rsidP="003117AC">
      <w:pPr>
        <w:jc w:val="both"/>
      </w:pPr>
    </w:p>
    <w:p w:rsidR="003117AC" w:rsidRPr="0088627F" w:rsidRDefault="003117AC" w:rsidP="003117AC">
      <w:pPr>
        <w:jc w:val="both"/>
      </w:pPr>
      <w:r>
        <w:rPr>
          <w:bCs/>
        </w:rPr>
        <w:t>12</w:t>
      </w:r>
      <w:r w:rsidRPr="0088627F">
        <w:rPr>
          <w:bCs/>
        </w:rPr>
        <w:t xml:space="preserve">) </w:t>
      </w:r>
      <w:r w:rsidRPr="0088627F">
        <w:t>che la Banca ha assolto, all’interno della propria azienda, agli obblighi inerenti la sicurezza dei lavoratori previsti dalla vigente normativa nonché degli obblighi previsti dal D.Lgs 81/2008 per la sicurezza e la salute dei luoghi di lavoro;</w:t>
      </w:r>
    </w:p>
    <w:p w:rsidR="003117AC" w:rsidRPr="0088627F" w:rsidRDefault="003117AC" w:rsidP="003117AC">
      <w:pPr>
        <w:jc w:val="both"/>
      </w:pPr>
    </w:p>
    <w:p w:rsidR="003117AC" w:rsidRPr="0088627F" w:rsidRDefault="003117AC" w:rsidP="003117AC">
      <w:pPr>
        <w:jc w:val="both"/>
      </w:pPr>
      <w:r>
        <w:rPr>
          <w:bCs/>
        </w:rPr>
        <w:t>13</w:t>
      </w:r>
      <w:r w:rsidRPr="0088627F">
        <w:rPr>
          <w:bCs/>
        </w:rPr>
        <w:t>)</w:t>
      </w:r>
      <w:r w:rsidRPr="0088627F">
        <w:t xml:space="preserve"> che a carico della Banca</w:t>
      </w:r>
      <w:r w:rsidR="00F1163D">
        <w:t xml:space="preserve"> </w:t>
      </w:r>
      <w:r w:rsidRPr="0088627F">
        <w:t>non ricorrono le cause di divieto e di sospensione di cui all’art. 10 della Legge 575/65 e succ. mod. ed int. (antimafia);</w:t>
      </w:r>
    </w:p>
    <w:p w:rsidR="003117AC" w:rsidRPr="0088627F" w:rsidRDefault="003117AC" w:rsidP="003117AC">
      <w:pPr>
        <w:jc w:val="both"/>
      </w:pPr>
    </w:p>
    <w:p w:rsidR="003117AC" w:rsidRDefault="003117AC" w:rsidP="003117AC">
      <w:pPr>
        <w:jc w:val="both"/>
      </w:pPr>
      <w:r w:rsidRPr="0088627F">
        <w:t>1</w:t>
      </w:r>
      <w:r>
        <w:t>4</w:t>
      </w:r>
      <w:r w:rsidRPr="0088627F">
        <w:t>) di essere in regola con gli adempimenti periodici relativi al versamento dei contributi previdenziali ed assistenziali per il personale dipendente</w:t>
      </w:r>
      <w:r>
        <w:t xml:space="preserve"> </w:t>
      </w:r>
    </w:p>
    <w:p w:rsidR="003117AC" w:rsidRDefault="003117AC" w:rsidP="003117AC">
      <w:pPr>
        <w:pStyle w:val="sche3"/>
        <w:ind w:hanging="1134"/>
        <w:jc w:val="left"/>
        <w:rPr>
          <w:bCs/>
          <w:sz w:val="24"/>
          <w:lang w:val="it-IT"/>
        </w:rPr>
      </w:pPr>
      <w:r>
        <w:rPr>
          <w:bCs/>
          <w:sz w:val="24"/>
          <w:lang w:val="it-IT"/>
        </w:rPr>
        <w:tab/>
        <w:t>INPS matricola azienda ………………………………………………………</w:t>
      </w:r>
    </w:p>
    <w:p w:rsidR="003117AC" w:rsidRDefault="00F1163D" w:rsidP="003117AC">
      <w:pPr>
        <w:pStyle w:val="sche3"/>
        <w:ind w:hanging="1134"/>
        <w:jc w:val="left"/>
        <w:rPr>
          <w:bCs/>
          <w:sz w:val="24"/>
          <w:lang w:val="it-IT"/>
        </w:rPr>
      </w:pPr>
      <w:r>
        <w:rPr>
          <w:bCs/>
          <w:sz w:val="24"/>
          <w:lang w:val="it-IT"/>
        </w:rPr>
        <w:t xml:space="preserve"> </w:t>
      </w:r>
      <w:r w:rsidR="003117AC">
        <w:rPr>
          <w:bCs/>
          <w:sz w:val="24"/>
          <w:lang w:val="it-IT"/>
        </w:rPr>
        <w:tab/>
        <w:t>INPS sede competente …………………………………………………………</w:t>
      </w:r>
    </w:p>
    <w:p w:rsidR="003117AC" w:rsidRDefault="00F1163D" w:rsidP="003117AC">
      <w:pPr>
        <w:pStyle w:val="sche3"/>
        <w:ind w:hanging="1134"/>
        <w:jc w:val="left"/>
        <w:rPr>
          <w:bCs/>
          <w:sz w:val="24"/>
          <w:lang w:val="it-IT"/>
        </w:rPr>
      </w:pPr>
      <w:r>
        <w:rPr>
          <w:bCs/>
          <w:sz w:val="24"/>
          <w:lang w:val="it-IT"/>
        </w:rPr>
        <w:t xml:space="preserve"> </w:t>
      </w:r>
      <w:r w:rsidR="003117AC">
        <w:rPr>
          <w:bCs/>
          <w:sz w:val="24"/>
          <w:lang w:val="it-IT"/>
        </w:rPr>
        <w:tab/>
        <w:t>INAIL codice ditta …………………………………………………………….</w:t>
      </w:r>
    </w:p>
    <w:p w:rsidR="003117AC" w:rsidRPr="0088627F" w:rsidRDefault="00F1163D" w:rsidP="003117AC">
      <w:pPr>
        <w:ind w:hanging="1134"/>
        <w:jc w:val="both"/>
      </w:pPr>
      <w:r>
        <w:rPr>
          <w:bCs/>
        </w:rPr>
        <w:t xml:space="preserve"> </w:t>
      </w:r>
      <w:r w:rsidR="003117AC">
        <w:rPr>
          <w:bCs/>
        </w:rPr>
        <w:tab/>
        <w:t>INAIL sede competente …………………………………………………</w:t>
      </w:r>
      <w:r w:rsidR="003117AC" w:rsidRPr="0088627F">
        <w:t>;</w:t>
      </w:r>
      <w:r>
        <w:t xml:space="preserve"> </w:t>
      </w:r>
    </w:p>
    <w:p w:rsidR="003117AC" w:rsidRPr="0088627F" w:rsidRDefault="003117AC" w:rsidP="003117AC">
      <w:pPr>
        <w:jc w:val="both"/>
      </w:pPr>
    </w:p>
    <w:p w:rsidR="003117AC" w:rsidRPr="0088627F" w:rsidRDefault="003117AC" w:rsidP="003117AC">
      <w:pPr>
        <w:jc w:val="both"/>
      </w:pPr>
      <w:r w:rsidRPr="0088627F">
        <w:lastRenderedPageBreak/>
        <w:t>1</w:t>
      </w:r>
      <w:r>
        <w:t>5</w:t>
      </w:r>
      <w:r w:rsidRPr="0088627F">
        <w:t>)</w:t>
      </w:r>
      <w:r w:rsidR="00F1163D">
        <w:t xml:space="preserve"> </w:t>
      </w:r>
      <w:r w:rsidRPr="0088627F">
        <w:t>ai sensi dell’art. 38, comma 1, lett. m-quater) del D.Lgs n. 163/2006 (barrare la casella interessata):</w:t>
      </w:r>
    </w:p>
    <w:p w:rsidR="003117AC" w:rsidRPr="0088627F" w:rsidRDefault="003117AC" w:rsidP="003117AC">
      <w:pPr>
        <w:jc w:val="both"/>
      </w:pPr>
      <w:r w:rsidRPr="0088627F">
        <w:t>-</w:t>
      </w:r>
      <w:r w:rsidR="00F1163D">
        <w:t xml:space="preserve"> </w:t>
      </w:r>
      <w:r>
        <w:fldChar w:fldCharType="begin">
          <w:ffData>
            <w:name w:val="Controllo7"/>
            <w:enabled/>
            <w:calcOnExit w:val="0"/>
            <w:checkBox>
              <w:sizeAuto/>
              <w:default w:val="0"/>
            </w:checkBox>
          </w:ffData>
        </w:fldChar>
      </w:r>
      <w:r>
        <w:instrText xml:space="preserve"> FORMCHECKBOX </w:instrText>
      </w:r>
      <w:r w:rsidR="00C200B4">
        <w:fldChar w:fldCharType="separate"/>
      </w:r>
      <w:r>
        <w:fldChar w:fldCharType="end"/>
      </w:r>
      <w:r w:rsidRPr="0088627F">
        <w:t xml:space="preserve"> </w:t>
      </w:r>
      <w:r w:rsidRPr="0088627F">
        <w:rPr>
          <w:u w:val="single"/>
        </w:rPr>
        <w:t>di non trovarsi</w:t>
      </w:r>
      <w:r w:rsidRPr="0088627F">
        <w:t>, rispetto ad un altro partecipante alla medesima procedura di affidamento, in una situazione di controllo di cui all’art. 2359 c.c. e di aver formulato l’offerta autonomamente;</w:t>
      </w:r>
    </w:p>
    <w:p w:rsidR="003117AC" w:rsidRPr="0088627F" w:rsidRDefault="003117AC" w:rsidP="003117AC">
      <w:pPr>
        <w:jc w:val="both"/>
      </w:pPr>
      <w:r w:rsidRPr="0088627F">
        <w:t xml:space="preserve">- </w:t>
      </w:r>
      <w:r>
        <w:fldChar w:fldCharType="begin">
          <w:ffData>
            <w:name w:val="Controllo7"/>
            <w:enabled/>
            <w:calcOnExit w:val="0"/>
            <w:checkBox>
              <w:sizeAuto/>
              <w:default w:val="0"/>
            </w:checkBox>
          </w:ffData>
        </w:fldChar>
      </w:r>
      <w:r>
        <w:instrText xml:space="preserve"> FORMCHECKBOX </w:instrText>
      </w:r>
      <w:r w:rsidR="00C200B4">
        <w:fldChar w:fldCharType="separate"/>
      </w:r>
      <w:r>
        <w:fldChar w:fldCharType="end"/>
      </w:r>
      <w:r>
        <w:t xml:space="preserve"> </w:t>
      </w:r>
      <w:r w:rsidRPr="0088627F">
        <w:rPr>
          <w:u w:val="single"/>
        </w:rPr>
        <w:t>di non essere a conoscenza</w:t>
      </w:r>
      <w:r w:rsidRPr="0088627F">
        <w:t xml:space="preserve"> della partecipazione alla medesima procedura di affidamento di soggetti che si trovano, rispetto al concorrente, in una delle situazioni di controllo di cui all’art. 2359 c.c. e di aver formulato l’offerta autonomamente;</w:t>
      </w:r>
    </w:p>
    <w:p w:rsidR="003117AC" w:rsidRPr="0088627F" w:rsidRDefault="003117AC" w:rsidP="003117AC">
      <w:pPr>
        <w:jc w:val="both"/>
      </w:pPr>
      <w:r w:rsidRPr="0088627F">
        <w:t xml:space="preserve">- </w:t>
      </w:r>
      <w:r>
        <w:fldChar w:fldCharType="begin">
          <w:ffData>
            <w:name w:val="Controllo7"/>
            <w:enabled/>
            <w:calcOnExit w:val="0"/>
            <w:checkBox>
              <w:sizeAuto/>
              <w:default w:val="0"/>
            </w:checkBox>
          </w:ffData>
        </w:fldChar>
      </w:r>
      <w:r>
        <w:instrText xml:space="preserve"> FORMCHECKBOX </w:instrText>
      </w:r>
      <w:r w:rsidR="00C200B4">
        <w:fldChar w:fldCharType="separate"/>
      </w:r>
      <w:r>
        <w:fldChar w:fldCharType="end"/>
      </w:r>
      <w:r>
        <w:t xml:space="preserve"> </w:t>
      </w:r>
      <w:r w:rsidRPr="0088627F">
        <w:rPr>
          <w:u w:val="single"/>
        </w:rPr>
        <w:t>di essere a conoscenza</w:t>
      </w:r>
      <w:r w:rsidRPr="0088627F">
        <w:t xml:space="preserve"> della partecipazione alla medesima procedura di affidamento</w:t>
      </w:r>
      <w:r w:rsidR="00F1163D">
        <w:t xml:space="preserve"> </w:t>
      </w:r>
      <w:r w:rsidRPr="0088627F">
        <w:t>di soggetti che si trovano, rispetto ala concorrente, in una delle situazioni di controllo di cui all’art. 2359 c.c. e di aver formulato l’offerta autonomamente;</w:t>
      </w:r>
    </w:p>
    <w:p w:rsidR="003117AC" w:rsidRPr="0088627F" w:rsidRDefault="003117AC" w:rsidP="003117AC">
      <w:pPr>
        <w:jc w:val="both"/>
      </w:pPr>
    </w:p>
    <w:p w:rsidR="003117AC" w:rsidRPr="0088627F" w:rsidRDefault="003117AC" w:rsidP="003117AC">
      <w:pPr>
        <w:jc w:val="both"/>
      </w:pPr>
      <w:r w:rsidRPr="0088627F">
        <w:rPr>
          <w:bCs/>
        </w:rPr>
        <w:t>1</w:t>
      </w:r>
      <w:r>
        <w:rPr>
          <w:bCs/>
        </w:rPr>
        <w:t>6</w:t>
      </w:r>
      <w:r w:rsidRPr="0088627F">
        <w:rPr>
          <w:bCs/>
        </w:rPr>
        <w:t>)</w:t>
      </w:r>
      <w:r w:rsidRPr="0088627F">
        <w:t xml:space="preserve"> che la Banca possiede uno sportello </w:t>
      </w:r>
      <w:r>
        <w:t xml:space="preserve">bancario </w:t>
      </w:r>
      <w:r w:rsidRPr="0088627F">
        <w:t xml:space="preserve">operativo nel Comune di </w:t>
      </w:r>
      <w:r w:rsidR="004E0B1D">
        <w:t>Serravalle di Chienti</w:t>
      </w:r>
      <w:r w:rsidRPr="0088627F">
        <w:t xml:space="preserve"> </w:t>
      </w:r>
      <w:r w:rsidRPr="006F21FE">
        <w:rPr>
          <w:u w:val="single"/>
        </w:rPr>
        <w:t>ovvero</w:t>
      </w:r>
      <w:r w:rsidRPr="0088627F">
        <w:t xml:space="preserve"> si impegna ad aprire uno sportello </w:t>
      </w:r>
      <w:r>
        <w:t xml:space="preserve">bancario </w:t>
      </w:r>
      <w:r w:rsidRPr="0088627F">
        <w:t xml:space="preserve">operativo ubicato nel Comune di </w:t>
      </w:r>
      <w:r w:rsidR="004E0B1D">
        <w:t>Serravalle di Chienti</w:t>
      </w:r>
      <w:r w:rsidRPr="0088627F">
        <w:t xml:space="preserve"> entro </w:t>
      </w:r>
      <w:r>
        <w:t>45 giorni dall’affidamento definitivo del Servizio di tesoreria</w:t>
      </w:r>
      <w:r w:rsidRPr="0088627F">
        <w:t>;</w:t>
      </w:r>
    </w:p>
    <w:p w:rsidR="003117AC" w:rsidRPr="0088627F" w:rsidRDefault="003117AC" w:rsidP="003117AC">
      <w:pPr>
        <w:jc w:val="both"/>
      </w:pPr>
    </w:p>
    <w:p w:rsidR="003117AC" w:rsidRPr="0088627F" w:rsidRDefault="003117AC" w:rsidP="003117AC">
      <w:pPr>
        <w:jc w:val="both"/>
      </w:pPr>
      <w:r w:rsidRPr="0088627F">
        <w:rPr>
          <w:bCs/>
        </w:rPr>
        <w:t>1</w:t>
      </w:r>
      <w:r>
        <w:rPr>
          <w:bCs/>
        </w:rPr>
        <w:t>7</w:t>
      </w:r>
      <w:r w:rsidRPr="0088627F">
        <w:rPr>
          <w:bCs/>
        </w:rPr>
        <w:t xml:space="preserve">) </w:t>
      </w:r>
      <w:r w:rsidRPr="0088627F">
        <w:t xml:space="preserve">che la Banca, in caso di aggiudicazione della gara, si impegna a conferire mandato collettivo speciale con rappresentanza a ………………………………….. in qualità di mandatario che stipulerà il contratto in nome e per conto dei mandanti (art. 37, comma 8 D. Lgs. 163/06) </w:t>
      </w:r>
      <w:r w:rsidRPr="00A15BBD">
        <w:rPr>
          <w:b/>
        </w:rPr>
        <w:t>(dichiarazione richiesta solo per gli operatori che intendono costituirsi in raggruppamento o consorzio dopo lo svolgimento della gara);</w:t>
      </w:r>
      <w:r w:rsidR="00F1163D">
        <w:t xml:space="preserve"> </w:t>
      </w:r>
    </w:p>
    <w:p w:rsidR="003117AC" w:rsidRPr="0088627F" w:rsidRDefault="003117AC" w:rsidP="003117AC">
      <w:pPr>
        <w:jc w:val="both"/>
        <w:rPr>
          <w:bCs/>
        </w:rPr>
      </w:pPr>
    </w:p>
    <w:p w:rsidR="003117AC" w:rsidRDefault="003117AC" w:rsidP="003117AC">
      <w:pPr>
        <w:jc w:val="both"/>
      </w:pPr>
      <w:r w:rsidRPr="0088627F">
        <w:rPr>
          <w:bCs/>
        </w:rPr>
        <w:t>1</w:t>
      </w:r>
      <w:r>
        <w:rPr>
          <w:bCs/>
        </w:rPr>
        <w:t>8</w:t>
      </w:r>
      <w:r w:rsidRPr="0088627F">
        <w:rPr>
          <w:bCs/>
        </w:rPr>
        <w:t xml:space="preserve">) </w:t>
      </w:r>
      <w:r w:rsidRPr="0088627F">
        <w:t xml:space="preserve">di aver giudicato i servizi realizzabili e tali da consentire l’offerta presentata; </w:t>
      </w:r>
    </w:p>
    <w:p w:rsidR="003117AC" w:rsidRDefault="003117AC" w:rsidP="003117AC">
      <w:pPr>
        <w:jc w:val="both"/>
      </w:pPr>
    </w:p>
    <w:p w:rsidR="003117AC" w:rsidRPr="0088627F" w:rsidRDefault="003117AC" w:rsidP="003117AC">
      <w:pPr>
        <w:jc w:val="both"/>
      </w:pPr>
      <w:r>
        <w:t xml:space="preserve">19) </w:t>
      </w:r>
      <w:r w:rsidRPr="0088627F">
        <w:t>di avere la possibilità ed i mezzi necessari per procedere all’esecuzione dei servizi, nei tempi e modi stabiliti dal suddetto Schema di convenzione e di possedere in particolare le attrezzature necessarie;</w:t>
      </w:r>
    </w:p>
    <w:p w:rsidR="003117AC" w:rsidRPr="0088627F" w:rsidRDefault="003117AC" w:rsidP="003117AC">
      <w:pPr>
        <w:jc w:val="both"/>
      </w:pPr>
    </w:p>
    <w:p w:rsidR="003117AC" w:rsidRPr="0088627F" w:rsidRDefault="003117AC" w:rsidP="003117AC">
      <w:pPr>
        <w:jc w:val="both"/>
        <w:rPr>
          <w:rFonts w:ascii="TimesNewRoman" w:hAnsi="TimesNewRoman"/>
          <w:color w:val="000000"/>
        </w:rPr>
      </w:pPr>
      <w:r>
        <w:t>20</w:t>
      </w:r>
      <w:r w:rsidRPr="0088627F">
        <w:t>) d</w:t>
      </w:r>
      <w:r w:rsidRPr="0088627F">
        <w:rPr>
          <w:rFonts w:ascii="TimesNewRoman" w:hAnsi="TimesNewRoman"/>
        </w:rPr>
        <w:t>i possedere una procedura informatica che dal 1° gennaio 201</w:t>
      </w:r>
      <w:r>
        <w:rPr>
          <w:rFonts w:ascii="TimesNewRoman" w:hAnsi="TimesNewRoman"/>
        </w:rPr>
        <w:t>6</w:t>
      </w:r>
      <w:r w:rsidRPr="0088627F">
        <w:rPr>
          <w:rFonts w:ascii="TimesNewRoman" w:hAnsi="TimesNewRoman"/>
        </w:rPr>
        <w:t xml:space="preserve"> permette il collegamento on-line tra </w:t>
      </w:r>
      <w:r w:rsidRPr="0088627F">
        <w:rPr>
          <w:rFonts w:ascii="TimesNewRoman" w:hAnsi="TimesNewRoman"/>
          <w:color w:val="000000"/>
        </w:rPr>
        <w:t>il Ced del Tesoriere e dell’Ente per la visualizzazione</w:t>
      </w:r>
      <w:r w:rsidR="00F1163D">
        <w:rPr>
          <w:rFonts w:ascii="TimesNewRoman" w:hAnsi="TimesNewRoman"/>
          <w:color w:val="000000"/>
        </w:rPr>
        <w:t xml:space="preserve"> </w:t>
      </w:r>
      <w:r w:rsidRPr="0088627F">
        <w:rPr>
          <w:rFonts w:ascii="TimesNewRoman" w:hAnsi="TimesNewRoman"/>
          <w:color w:val="000000"/>
        </w:rPr>
        <w:t>dei documenti contabili;</w:t>
      </w:r>
    </w:p>
    <w:p w:rsidR="003117AC" w:rsidRPr="0088627F" w:rsidRDefault="003117AC" w:rsidP="003117AC">
      <w:pPr>
        <w:jc w:val="both"/>
        <w:rPr>
          <w:rFonts w:ascii="TimesNewRoman" w:hAnsi="TimesNewRoman"/>
          <w:color w:val="000000"/>
        </w:rPr>
      </w:pPr>
    </w:p>
    <w:p w:rsidR="003117AC" w:rsidRPr="0088627F" w:rsidRDefault="003117AC" w:rsidP="003117AC">
      <w:pPr>
        <w:pStyle w:val="Titolo3"/>
        <w:ind w:left="0" w:firstLine="0"/>
        <w:rPr>
          <w:b w:val="0"/>
        </w:rPr>
      </w:pPr>
      <w:r>
        <w:rPr>
          <w:b w:val="0"/>
          <w:bCs w:val="0"/>
        </w:rPr>
        <w:t>21</w:t>
      </w:r>
      <w:r w:rsidRPr="0088627F">
        <w:rPr>
          <w:b w:val="0"/>
          <w:bCs w:val="0"/>
        </w:rPr>
        <w:t xml:space="preserve">) </w:t>
      </w:r>
      <w:r w:rsidRPr="0088627F">
        <w:rPr>
          <w:b w:val="0"/>
        </w:rPr>
        <w:t xml:space="preserve">di avere svolto nell’ultimo quinquennio un servizio di tesoreria per Comuni con una popolazione non inferiore a </w:t>
      </w:r>
      <w:r>
        <w:rPr>
          <w:b w:val="0"/>
        </w:rPr>
        <w:t>5000</w:t>
      </w:r>
      <w:r w:rsidRPr="0088627F">
        <w:rPr>
          <w:b w:val="0"/>
        </w:rPr>
        <w:t xml:space="preserve"> abitanti secondo la legislazione italiana, </w:t>
      </w:r>
      <w:r w:rsidRPr="00A15BBD">
        <w:rPr>
          <w:b w:val="0"/>
          <w:u w:val="single"/>
        </w:rPr>
        <w:t>ovvero</w:t>
      </w:r>
      <w:r w:rsidRPr="0088627F">
        <w:rPr>
          <w:b w:val="0"/>
        </w:rPr>
        <w:t>, per le imprese assoggettate alla legislazione straniera, di avere svolto analogo servizio;</w:t>
      </w:r>
    </w:p>
    <w:p w:rsidR="003117AC" w:rsidRPr="0088627F" w:rsidRDefault="003117AC" w:rsidP="003117AC"/>
    <w:p w:rsidR="003117AC" w:rsidRPr="0088627F" w:rsidRDefault="003117AC" w:rsidP="003117AC">
      <w:pPr>
        <w:pStyle w:val="Titolo3"/>
        <w:ind w:left="0" w:firstLine="0"/>
        <w:rPr>
          <w:b w:val="0"/>
        </w:rPr>
      </w:pPr>
      <w:r>
        <w:rPr>
          <w:b w:val="0"/>
          <w:bCs w:val="0"/>
        </w:rPr>
        <w:t>22</w:t>
      </w:r>
      <w:r w:rsidRPr="0088627F">
        <w:rPr>
          <w:b w:val="0"/>
          <w:bCs w:val="0"/>
        </w:rPr>
        <w:t xml:space="preserve">) </w:t>
      </w:r>
      <w:r w:rsidRPr="0088627F">
        <w:rPr>
          <w:b w:val="0"/>
        </w:rPr>
        <w:t>di essere in grado di ottemperare alle prescrizioni contenute nel decreto del Ministero dell’Economia e delle Finanze emanato in data 18.02.2005, recante disposizioni in materia di codificazione, modalità e tempi per l’attuazione del SIOPE per gli enti locali ( in attuazione dell’art. 28, comma 5, legge 27.12.2005, n. 289 e dell’art. 1, comma 79, legge 30.12.2004 n. 311);</w:t>
      </w:r>
    </w:p>
    <w:p w:rsidR="003117AC" w:rsidRPr="0088627F" w:rsidRDefault="003117AC" w:rsidP="003117AC"/>
    <w:p w:rsidR="003117AC" w:rsidRPr="0088627F" w:rsidRDefault="003117AC" w:rsidP="003117AC">
      <w:pPr>
        <w:jc w:val="both"/>
        <w:rPr>
          <w:rFonts w:ascii="TimesNewRoman" w:hAnsi="TimesNewRoman"/>
        </w:rPr>
      </w:pPr>
      <w:r>
        <w:t>23</w:t>
      </w:r>
      <w:r w:rsidRPr="0088627F">
        <w:t>)</w:t>
      </w:r>
      <w:r w:rsidRPr="0088627F">
        <w:rPr>
          <w:rFonts w:ascii="TimesNewRoman" w:hAnsi="TimesNewRoman"/>
          <w:color w:val="FF0000"/>
        </w:rPr>
        <w:t xml:space="preserve"> </w:t>
      </w:r>
      <w:r w:rsidRPr="0088627F">
        <w:rPr>
          <w:rFonts w:ascii="TimesNewRoman" w:hAnsi="TimesNewRoman"/>
        </w:rPr>
        <w:t>di essere in possesso, sin dalla data di inizio del servizio, di una procedura idonea a ricevere la documentazione contabile (mandati e reversali) con firma digitale secondo la normativa emanata dalla “DigitPA” e formalizzata anche da circolari ABI n. 80 del 29/12/2003 e n. 35 del 07/08/2008. Tale procedura sarà in grado di effettuare la conversione dei documenti contabili prodotti dall’Ente in formato XML;</w:t>
      </w:r>
    </w:p>
    <w:p w:rsidR="003117AC" w:rsidRPr="0088627F" w:rsidRDefault="003117AC" w:rsidP="003117AC">
      <w:pPr>
        <w:jc w:val="both"/>
        <w:rPr>
          <w:rFonts w:ascii="TimesNewRoman" w:hAnsi="TimesNewRoman"/>
        </w:rPr>
      </w:pPr>
    </w:p>
    <w:p w:rsidR="003117AC" w:rsidRPr="0088627F" w:rsidRDefault="003117AC" w:rsidP="003117AC">
      <w:pPr>
        <w:jc w:val="both"/>
        <w:rPr>
          <w:rFonts w:ascii="TimesNewRoman" w:hAnsi="TimesNewRoman"/>
        </w:rPr>
      </w:pPr>
      <w:r>
        <w:rPr>
          <w:rFonts w:ascii="TimesNewRoman" w:hAnsi="TimesNewRoman"/>
        </w:rPr>
        <w:t>24</w:t>
      </w:r>
      <w:r w:rsidRPr="0088627F">
        <w:rPr>
          <w:rFonts w:ascii="TimesNewRoman" w:hAnsi="TimesNewRoman"/>
        </w:rPr>
        <w:t>) di essere in possesso della Certificazione di Qualità UNI EN ISO 9001:2008 per i servizi di tesoreria;</w:t>
      </w:r>
    </w:p>
    <w:p w:rsidR="003117AC" w:rsidRPr="0088627F" w:rsidRDefault="003117AC" w:rsidP="003117AC">
      <w:pPr>
        <w:jc w:val="both"/>
        <w:rPr>
          <w:rFonts w:ascii="TimesNewRoman" w:hAnsi="TimesNewRoman"/>
        </w:rPr>
      </w:pPr>
    </w:p>
    <w:p w:rsidR="003117AC" w:rsidRPr="0088627F" w:rsidRDefault="003117AC" w:rsidP="003117AC">
      <w:pPr>
        <w:jc w:val="both"/>
        <w:rPr>
          <w:rFonts w:ascii="TimesNewRoman" w:hAnsi="TimesNewRoman"/>
        </w:rPr>
      </w:pPr>
      <w:r w:rsidRPr="0088627F">
        <w:rPr>
          <w:rFonts w:ascii="TimesNewRoman" w:hAnsi="TimesNewRoman"/>
        </w:rPr>
        <w:t>2</w:t>
      </w:r>
      <w:r>
        <w:rPr>
          <w:rFonts w:ascii="TimesNewRoman" w:hAnsi="TimesNewRoman"/>
        </w:rPr>
        <w:t>5</w:t>
      </w:r>
      <w:r w:rsidRPr="0088627F">
        <w:rPr>
          <w:rFonts w:ascii="TimesNewRoman" w:hAnsi="TimesNewRoman"/>
        </w:rPr>
        <w:t xml:space="preserve">) di provvedere direttamente, senza aggravio di spese per il Comune, alla conservazione della documentazione contabile nel rispetto delle norme tecniche dettate dalla Digit-PA per un periodo decennale; </w:t>
      </w:r>
    </w:p>
    <w:p w:rsidR="003117AC" w:rsidRPr="0088627F" w:rsidRDefault="003117AC" w:rsidP="003117AC">
      <w:pPr>
        <w:jc w:val="both"/>
        <w:rPr>
          <w:rFonts w:ascii="TimesNewRoman" w:hAnsi="TimesNewRoman"/>
        </w:rPr>
      </w:pPr>
    </w:p>
    <w:p w:rsidR="003117AC" w:rsidRPr="0088627F" w:rsidRDefault="003117AC" w:rsidP="003117AC">
      <w:pPr>
        <w:jc w:val="both"/>
        <w:rPr>
          <w:rFonts w:ascii="TimesNewRoman" w:hAnsi="TimesNewRoman"/>
        </w:rPr>
      </w:pPr>
      <w:r w:rsidRPr="0088627F">
        <w:rPr>
          <w:rFonts w:ascii="TimesNewRoman" w:hAnsi="TimesNewRoman"/>
        </w:rPr>
        <w:t>2</w:t>
      </w:r>
      <w:r>
        <w:rPr>
          <w:rFonts w:ascii="TimesNewRoman" w:hAnsi="TimesNewRoman"/>
        </w:rPr>
        <w:t>6</w:t>
      </w:r>
      <w:r w:rsidRPr="0088627F">
        <w:rPr>
          <w:rFonts w:ascii="TimesNewRoman" w:hAnsi="TimesNewRoman"/>
        </w:rPr>
        <w:t>) di acconsentire, ai sensi del D.Lgs n. 196/2003 sulla tutela dei dati personali, al loro trattamento esclusivamente per le esigenze legate alla partecipazione alla gara</w:t>
      </w:r>
    </w:p>
    <w:p w:rsidR="003117AC" w:rsidRPr="0088627F" w:rsidRDefault="003117AC" w:rsidP="003117AC">
      <w:pPr>
        <w:jc w:val="both"/>
        <w:rPr>
          <w:rFonts w:ascii="TimesNewRoman" w:hAnsi="TimesNewRoman"/>
        </w:rPr>
      </w:pPr>
      <w:r w:rsidRPr="0088627F">
        <w:rPr>
          <w:rFonts w:ascii="TimesNewRoman" w:hAnsi="TimesNewRoman"/>
        </w:rPr>
        <w:tab/>
      </w:r>
    </w:p>
    <w:p w:rsidR="003117AC" w:rsidRPr="0088627F" w:rsidRDefault="003117AC" w:rsidP="003117AC">
      <w:pPr>
        <w:jc w:val="both"/>
      </w:pPr>
    </w:p>
    <w:p w:rsidR="003117AC" w:rsidRPr="0088627F" w:rsidRDefault="003117AC" w:rsidP="003117AC"/>
    <w:p w:rsidR="003117AC" w:rsidRPr="0088627F" w:rsidRDefault="003117AC" w:rsidP="003117AC">
      <w:r w:rsidRPr="0088627F">
        <w:t>Data……………lì………………….</w:t>
      </w:r>
    </w:p>
    <w:p w:rsidR="003117AC" w:rsidRPr="0088627F" w:rsidRDefault="003117AC" w:rsidP="003117AC"/>
    <w:p w:rsidR="003117AC" w:rsidRPr="0088627F" w:rsidRDefault="003117AC" w:rsidP="00C200B4">
      <w:pPr>
        <w:ind w:left="3540"/>
        <w:jc w:val="center"/>
      </w:pPr>
      <w:r w:rsidRPr="0088627F">
        <w:t>TIMBRO DELLA BANCA</w:t>
      </w:r>
    </w:p>
    <w:p w:rsidR="003117AC" w:rsidRPr="0088627F" w:rsidRDefault="003117AC" w:rsidP="00C200B4">
      <w:pPr>
        <w:ind w:left="3540"/>
        <w:jc w:val="center"/>
      </w:pPr>
      <w:r w:rsidRPr="0088627F">
        <w:t>FIRMA DEL LEGALE RAPPRESENTANTE</w:t>
      </w:r>
    </w:p>
    <w:p w:rsidR="003117AC" w:rsidRDefault="003117AC"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Default="00C200B4" w:rsidP="003117AC"/>
    <w:p w:rsidR="00C200B4" w:rsidRPr="0088627F" w:rsidRDefault="00C200B4" w:rsidP="003117AC"/>
    <w:p w:rsidR="003117AC" w:rsidRPr="0088627F" w:rsidRDefault="003117AC" w:rsidP="003117AC"/>
    <w:p w:rsidR="00F97363" w:rsidRDefault="003117AC" w:rsidP="00C200B4">
      <w:pPr>
        <w:numPr>
          <w:ilvl w:val="3"/>
          <w:numId w:val="2"/>
        </w:numPr>
        <w:tabs>
          <w:tab w:val="clear" w:pos="3229"/>
          <w:tab w:val="num" w:pos="180"/>
        </w:tabs>
        <w:ind w:left="0" w:hanging="3229"/>
        <w:jc w:val="both"/>
      </w:pPr>
      <w:r w:rsidRPr="0088627F">
        <w:t>Allegare copia fotostatica di un documento di riconoscimento in corso di validità pena l’esclusione dalla gara.</w:t>
      </w:r>
      <w:bookmarkStart w:id="5" w:name="_GoBack"/>
      <w:bookmarkEnd w:id="5"/>
    </w:p>
    <w:sectPr w:rsidR="00F973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466C5D94"/>
    <w:multiLevelType w:val="hybridMultilevel"/>
    <w:tmpl w:val="99A4D836"/>
    <w:lvl w:ilvl="0" w:tplc="82F8C5EC">
      <w:start w:val="1"/>
      <w:numFmt w:val="decimal"/>
      <w:lvlText w:val="%1-"/>
      <w:lvlJc w:val="left"/>
      <w:pPr>
        <w:tabs>
          <w:tab w:val="num" w:pos="1069"/>
        </w:tabs>
        <w:ind w:left="1069" w:hanging="360"/>
      </w:pPr>
      <w:rPr>
        <w:rFonts w:hint="default"/>
      </w:rPr>
    </w:lvl>
    <w:lvl w:ilvl="1" w:tplc="0CDCAF60">
      <w:start w:val="1"/>
      <w:numFmt w:val="lowerLetter"/>
      <w:lvlText w:val="%2)"/>
      <w:lvlJc w:val="left"/>
      <w:pPr>
        <w:tabs>
          <w:tab w:val="num" w:pos="1789"/>
        </w:tabs>
        <w:ind w:left="1789" w:hanging="360"/>
      </w:pPr>
      <w:rPr>
        <w:rFonts w:hint="default"/>
        <w:b w:val="0"/>
        <w:i w:val="0"/>
        <w:u w:val="none"/>
      </w:rPr>
    </w:lvl>
    <w:lvl w:ilvl="2" w:tplc="2C4A5F22">
      <w:start w:val="2"/>
      <w:numFmt w:val="lowerLetter"/>
      <w:lvlText w:val="%3)"/>
      <w:lvlJc w:val="left"/>
      <w:pPr>
        <w:tabs>
          <w:tab w:val="num" w:pos="2689"/>
        </w:tabs>
        <w:ind w:left="2689" w:hanging="360"/>
      </w:pPr>
      <w:rPr>
        <w:rFonts w:hint="default"/>
        <w:b w:val="0"/>
        <w:i w:val="0"/>
        <w:color w:val="auto"/>
      </w:rPr>
    </w:lvl>
    <w:lvl w:ilvl="3" w:tplc="482E83A0">
      <w:numFmt w:val="bullet"/>
      <w:lvlText w:val="-"/>
      <w:lvlJc w:val="left"/>
      <w:pPr>
        <w:tabs>
          <w:tab w:val="num" w:pos="3229"/>
        </w:tabs>
        <w:ind w:left="3229" w:hanging="360"/>
      </w:pPr>
      <w:rPr>
        <w:rFonts w:ascii="Times New Roman" w:eastAsia="Times New Roman" w:hAnsi="Times New Roman" w:cs="Times New Roman" w:hint="default"/>
      </w:r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
    <w:nsid w:val="5ADE3C08"/>
    <w:multiLevelType w:val="multilevel"/>
    <w:tmpl w:val="8ED4DA7C"/>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AC"/>
    <w:rsid w:val="003117AC"/>
    <w:rsid w:val="004E0B1D"/>
    <w:rsid w:val="00A202BE"/>
    <w:rsid w:val="00C200B4"/>
    <w:rsid w:val="00F1163D"/>
    <w:rsid w:val="00F97363"/>
    <w:rsid w:val="00FF15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17AC"/>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3117AC"/>
    <w:pPr>
      <w:keepNext/>
      <w:ind w:left="476" w:hanging="476"/>
      <w:jc w:val="both"/>
      <w:outlineLvl w:val="2"/>
    </w:pPr>
    <w:rPr>
      <w:rFonts w:ascii="TimesNewRoman" w:hAnsi="TimesNewRoman"/>
      <w:b/>
      <w:bCs/>
    </w:rPr>
  </w:style>
  <w:style w:type="paragraph" w:styleId="Titolo6">
    <w:name w:val="heading 6"/>
    <w:basedOn w:val="Default"/>
    <w:next w:val="Default"/>
    <w:link w:val="Titolo6Carattere"/>
    <w:qFormat/>
    <w:rsid w:val="003117AC"/>
    <w:pPr>
      <w:spacing w:before="240" w:after="60"/>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3117AC"/>
    <w:rPr>
      <w:rFonts w:ascii="TimesNewRoman" w:eastAsia="Times New Roman" w:hAnsi="TimesNewRoman" w:cs="Times New Roman"/>
      <w:b/>
      <w:bCs/>
      <w:sz w:val="24"/>
      <w:szCs w:val="24"/>
      <w:lang w:eastAsia="it-IT"/>
    </w:rPr>
  </w:style>
  <w:style w:type="character" w:customStyle="1" w:styleId="Titolo6Carattere">
    <w:name w:val="Titolo 6 Carattere"/>
    <w:basedOn w:val="Carpredefinitoparagrafo"/>
    <w:link w:val="Titolo6"/>
    <w:rsid w:val="003117AC"/>
    <w:rPr>
      <w:rFonts w:ascii="TimesNewRoman,Bold" w:eastAsia="Times New Roman" w:hAnsi="TimesNewRoman,Bold" w:cs="Times New Roman"/>
      <w:sz w:val="24"/>
      <w:szCs w:val="24"/>
      <w:lang w:eastAsia="it-IT"/>
    </w:rPr>
  </w:style>
  <w:style w:type="paragraph" w:customStyle="1" w:styleId="Default">
    <w:name w:val="Default"/>
    <w:rsid w:val="003117AC"/>
    <w:pPr>
      <w:autoSpaceDE w:val="0"/>
      <w:autoSpaceDN w:val="0"/>
      <w:adjustRightInd w:val="0"/>
      <w:spacing w:after="0" w:line="240" w:lineRule="auto"/>
    </w:pPr>
    <w:rPr>
      <w:rFonts w:ascii="TimesNewRoman,Bold" w:eastAsia="Times New Roman" w:hAnsi="TimesNewRoman,Bold" w:cs="Times New Roman"/>
      <w:sz w:val="20"/>
      <w:szCs w:val="20"/>
      <w:lang w:eastAsia="it-IT"/>
    </w:rPr>
  </w:style>
  <w:style w:type="paragraph" w:customStyle="1" w:styleId="western">
    <w:name w:val="western"/>
    <w:basedOn w:val="Normale"/>
    <w:rsid w:val="003117AC"/>
    <w:pPr>
      <w:widowControl w:val="0"/>
      <w:pBdr>
        <w:top w:val="single" w:sz="1" w:space="1" w:color="000000"/>
        <w:left w:val="single" w:sz="1" w:space="4" w:color="000000"/>
        <w:bottom w:val="single" w:sz="1" w:space="1" w:color="000000"/>
        <w:right w:val="single" w:sz="1" w:space="4" w:color="000000"/>
      </w:pBdr>
      <w:suppressAutoHyphens/>
      <w:spacing w:before="280"/>
      <w:jc w:val="both"/>
    </w:pPr>
    <w:rPr>
      <w:rFonts w:ascii="Tahoma" w:eastAsia="Arial Unicode MS" w:hAnsi="Tahoma" w:cs="Tahoma"/>
      <w:szCs w:val="20"/>
    </w:rPr>
  </w:style>
  <w:style w:type="paragraph" w:customStyle="1" w:styleId="sche3">
    <w:name w:val="sche_3"/>
    <w:rsid w:val="003117AC"/>
    <w:pPr>
      <w:widowControl w:val="0"/>
      <w:spacing w:after="0" w:line="240" w:lineRule="auto"/>
      <w:jc w:val="both"/>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17AC"/>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3117AC"/>
    <w:pPr>
      <w:keepNext/>
      <w:ind w:left="476" w:hanging="476"/>
      <w:jc w:val="both"/>
      <w:outlineLvl w:val="2"/>
    </w:pPr>
    <w:rPr>
      <w:rFonts w:ascii="TimesNewRoman" w:hAnsi="TimesNewRoman"/>
      <w:b/>
      <w:bCs/>
    </w:rPr>
  </w:style>
  <w:style w:type="paragraph" w:styleId="Titolo6">
    <w:name w:val="heading 6"/>
    <w:basedOn w:val="Default"/>
    <w:next w:val="Default"/>
    <w:link w:val="Titolo6Carattere"/>
    <w:qFormat/>
    <w:rsid w:val="003117AC"/>
    <w:pPr>
      <w:spacing w:before="240" w:after="60"/>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3117AC"/>
    <w:rPr>
      <w:rFonts w:ascii="TimesNewRoman" w:eastAsia="Times New Roman" w:hAnsi="TimesNewRoman" w:cs="Times New Roman"/>
      <w:b/>
      <w:bCs/>
      <w:sz w:val="24"/>
      <w:szCs w:val="24"/>
      <w:lang w:eastAsia="it-IT"/>
    </w:rPr>
  </w:style>
  <w:style w:type="character" w:customStyle="1" w:styleId="Titolo6Carattere">
    <w:name w:val="Titolo 6 Carattere"/>
    <w:basedOn w:val="Carpredefinitoparagrafo"/>
    <w:link w:val="Titolo6"/>
    <w:rsid w:val="003117AC"/>
    <w:rPr>
      <w:rFonts w:ascii="TimesNewRoman,Bold" w:eastAsia="Times New Roman" w:hAnsi="TimesNewRoman,Bold" w:cs="Times New Roman"/>
      <w:sz w:val="24"/>
      <w:szCs w:val="24"/>
      <w:lang w:eastAsia="it-IT"/>
    </w:rPr>
  </w:style>
  <w:style w:type="paragraph" w:customStyle="1" w:styleId="Default">
    <w:name w:val="Default"/>
    <w:rsid w:val="003117AC"/>
    <w:pPr>
      <w:autoSpaceDE w:val="0"/>
      <w:autoSpaceDN w:val="0"/>
      <w:adjustRightInd w:val="0"/>
      <w:spacing w:after="0" w:line="240" w:lineRule="auto"/>
    </w:pPr>
    <w:rPr>
      <w:rFonts w:ascii="TimesNewRoman,Bold" w:eastAsia="Times New Roman" w:hAnsi="TimesNewRoman,Bold" w:cs="Times New Roman"/>
      <w:sz w:val="20"/>
      <w:szCs w:val="20"/>
      <w:lang w:eastAsia="it-IT"/>
    </w:rPr>
  </w:style>
  <w:style w:type="paragraph" w:customStyle="1" w:styleId="western">
    <w:name w:val="western"/>
    <w:basedOn w:val="Normale"/>
    <w:rsid w:val="003117AC"/>
    <w:pPr>
      <w:widowControl w:val="0"/>
      <w:pBdr>
        <w:top w:val="single" w:sz="1" w:space="1" w:color="000000"/>
        <w:left w:val="single" w:sz="1" w:space="4" w:color="000000"/>
        <w:bottom w:val="single" w:sz="1" w:space="1" w:color="000000"/>
        <w:right w:val="single" w:sz="1" w:space="4" w:color="000000"/>
      </w:pBdr>
      <w:suppressAutoHyphens/>
      <w:spacing w:before="280"/>
      <w:jc w:val="both"/>
    </w:pPr>
    <w:rPr>
      <w:rFonts w:ascii="Tahoma" w:eastAsia="Arial Unicode MS" w:hAnsi="Tahoma" w:cs="Tahoma"/>
      <w:szCs w:val="20"/>
    </w:rPr>
  </w:style>
  <w:style w:type="paragraph" w:customStyle="1" w:styleId="sche3">
    <w:name w:val="sche_3"/>
    <w:rsid w:val="003117AC"/>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1668</Words>
  <Characters>9514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rag5</dc:creator>
  <cp:lastModifiedBy>Giancarlo Germoni</cp:lastModifiedBy>
  <cp:revision>6</cp:revision>
  <dcterms:created xsi:type="dcterms:W3CDTF">2015-09-28T10:14:00Z</dcterms:created>
  <dcterms:modified xsi:type="dcterms:W3CDTF">2015-11-17T10:51:00Z</dcterms:modified>
</cp:coreProperties>
</file>